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E" w:rsidRPr="000246B9" w:rsidRDefault="0006354E" w:rsidP="000246B9">
      <w:r w:rsidRPr="00D92CA5">
        <w:t>Wykaz obowiązujących aktów normatywnych</w:t>
      </w:r>
      <w:r w:rsidR="000246B9">
        <w:t xml:space="preserve"> </w:t>
      </w:r>
      <w:r w:rsidRPr="00D92CA5">
        <w:rPr>
          <w:b/>
        </w:rPr>
        <w:t xml:space="preserve">w Nadleśnictwie Babimost </w:t>
      </w:r>
    </w:p>
    <w:p w:rsidR="0038128C" w:rsidRDefault="0038128C" w:rsidP="00152D19">
      <w:pPr>
        <w:spacing w:line="276" w:lineRule="auto"/>
        <w:jc w:val="center"/>
        <w:rPr>
          <w:b/>
        </w:rPr>
      </w:pPr>
    </w:p>
    <w:tbl>
      <w:tblPr>
        <w:tblW w:w="10211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77"/>
        <w:gridCol w:w="1843"/>
        <w:gridCol w:w="6520"/>
      </w:tblGrid>
      <w:tr w:rsidR="0006354E" w:rsidRPr="00D92CA5" w:rsidTr="007B445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6354E" w:rsidRPr="00D92CA5" w:rsidRDefault="0006354E">
            <w:pPr>
              <w:snapToGrid w:val="0"/>
              <w:jc w:val="center"/>
              <w:rPr>
                <w:b/>
              </w:rPr>
            </w:pPr>
          </w:p>
          <w:p w:rsidR="0006354E" w:rsidRPr="00D92CA5" w:rsidRDefault="0006354E">
            <w:pPr>
              <w:jc w:val="center"/>
              <w:rPr>
                <w:b/>
              </w:rPr>
            </w:pPr>
            <w:r w:rsidRPr="00D92CA5">
              <w:rPr>
                <w:b/>
              </w:rPr>
              <w:t>Lp.</w:t>
            </w:r>
          </w:p>
          <w:p w:rsidR="0006354E" w:rsidRPr="00D92CA5" w:rsidRDefault="0006354E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6354E" w:rsidRPr="00D92CA5" w:rsidRDefault="0006354E">
            <w:pPr>
              <w:snapToGrid w:val="0"/>
              <w:jc w:val="center"/>
              <w:rPr>
                <w:b/>
              </w:rPr>
            </w:pPr>
          </w:p>
          <w:p w:rsidR="0006354E" w:rsidRPr="00D92CA5" w:rsidRDefault="0006354E">
            <w:pPr>
              <w:jc w:val="center"/>
              <w:rPr>
                <w:b/>
              </w:rPr>
            </w:pPr>
            <w:r w:rsidRPr="00D92CA5">
              <w:rPr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6354E" w:rsidRPr="00D92CA5" w:rsidRDefault="0006354E">
            <w:pPr>
              <w:snapToGrid w:val="0"/>
              <w:jc w:val="center"/>
              <w:rPr>
                <w:b/>
              </w:rPr>
            </w:pPr>
          </w:p>
          <w:p w:rsidR="0006354E" w:rsidRPr="00D92CA5" w:rsidRDefault="0006354E">
            <w:pPr>
              <w:jc w:val="center"/>
              <w:rPr>
                <w:b/>
              </w:rPr>
            </w:pPr>
            <w:r w:rsidRPr="00D92CA5">
              <w:rPr>
                <w:b/>
              </w:rPr>
              <w:t>Znak sprawy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6354E" w:rsidRPr="00D92CA5" w:rsidRDefault="0006354E">
            <w:pPr>
              <w:snapToGrid w:val="0"/>
              <w:jc w:val="center"/>
              <w:rPr>
                <w:b/>
              </w:rPr>
            </w:pPr>
          </w:p>
          <w:p w:rsidR="0006354E" w:rsidRPr="00D92CA5" w:rsidRDefault="0006354E">
            <w:pPr>
              <w:jc w:val="center"/>
              <w:rPr>
                <w:b/>
              </w:rPr>
            </w:pPr>
            <w:r w:rsidRPr="00D92CA5">
              <w:rPr>
                <w:b/>
              </w:rPr>
              <w:t>Treść</w:t>
            </w:r>
          </w:p>
        </w:tc>
      </w:tr>
      <w:tr w:rsidR="0006354E" w:rsidRPr="00D92CA5" w:rsidTr="007B445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54E" w:rsidRPr="00D92CA5" w:rsidRDefault="002047BD" w:rsidP="00DD39DC">
            <w:pPr>
              <w:snapToGrid w:val="0"/>
              <w:jc w:val="center"/>
            </w:pPr>
            <w:r w:rsidRPr="00D92CA5"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06354E" w:rsidRPr="00D92CA5" w:rsidRDefault="0006354E">
            <w:pPr>
              <w:snapToGrid w:val="0"/>
              <w:jc w:val="center"/>
            </w:pPr>
            <w:r w:rsidRPr="00D92CA5">
              <w:t>26.03.1997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354E" w:rsidRPr="00D92CA5" w:rsidRDefault="0006354E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4E" w:rsidRPr="00D92CA5" w:rsidRDefault="0006354E">
            <w:pPr>
              <w:snapToGrid w:val="0"/>
            </w:pPr>
            <w:r w:rsidRPr="00D92CA5">
              <w:t>Zarządzenie nr 3/1997 w sprawie wprowadzenia do użytkowania programów SILP.</w:t>
            </w:r>
          </w:p>
        </w:tc>
      </w:tr>
      <w:tr w:rsidR="00F6771F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1F" w:rsidRPr="00D92CA5" w:rsidRDefault="00F6771F" w:rsidP="00DD39DC">
            <w:pPr>
              <w:snapToGrid w:val="0"/>
              <w:jc w:val="center"/>
            </w:pPr>
            <w:r w:rsidRPr="00D92CA5"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6771F" w:rsidRPr="00D92CA5" w:rsidRDefault="00F6771F">
            <w:pPr>
              <w:snapToGrid w:val="0"/>
              <w:jc w:val="center"/>
            </w:pPr>
            <w:r w:rsidRPr="00D92CA5">
              <w:t>08.07.1999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6771F" w:rsidRPr="00D92CA5" w:rsidRDefault="00F6771F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1F" w:rsidRPr="00D92CA5" w:rsidRDefault="00F6771F">
            <w:pPr>
              <w:snapToGrid w:val="0"/>
            </w:pPr>
            <w:r w:rsidRPr="00D92CA5">
              <w:t>Zarządzenie nr  5/1999 w sprawie utworzenia Posterunku Straży Leśnej.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  <w:r w:rsidRPr="00D92CA5">
              <w:t>31.07.2001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C356ED" w:rsidRDefault="00C356ED">
            <w:pPr>
              <w:snapToGrid w:val="0"/>
            </w:pPr>
            <w:r w:rsidRPr="004B2115">
              <w:t>Zarządzenie nr 6/2001 w sprawie prowadzenia ewidencji obrotu drewna przy użyciu rejestratora, przekazywania danych za pomocą modemu oraz zasad dokumentowania operacji gospodarczych.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30.12.2003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15639C" w:rsidRDefault="00C356ED">
            <w:pPr>
              <w:snapToGrid w:val="0"/>
              <w:rPr>
                <w:color w:val="FF0000"/>
              </w:rPr>
            </w:pPr>
            <w:r w:rsidRPr="00D92CA5">
              <w:t>Decyzja nr 27/2003 w sprawie zasad księgowania rezerw na świadczenia pracownicze (nagrody jubileuszowe oraz odprawy emerytalne)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C356ED">
              <w:t>12.12.2005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4B2115" w:rsidRDefault="00C356ED">
            <w:pPr>
              <w:snapToGrid w:val="0"/>
            </w:pPr>
            <w:r w:rsidRPr="00C356ED">
              <w:t>Zarządzenie nr 17/2005 w sprawie przeprowadzenia minimalnych wymagań dotyczących bezpieczeństwa pracy maszyn użytkowanych przez pracowników podczas pracy.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  <w:r w:rsidRPr="00D92CA5">
              <w:t>28.12.2005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C356ED" w:rsidRDefault="00C356ED">
            <w:pPr>
              <w:snapToGrid w:val="0"/>
            </w:pPr>
            <w:r w:rsidRPr="00D92CA5">
              <w:t>Zarządzenie nr 23/2005 w sprawie wprowadzenia do stosowania norm dla niektórych robót wykonywanych w zagospodarowaniu lasu.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15.03.2007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 11-853/2007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11/2007 w sprawie wprowadzenia odznaki „Zasłużony dla Nadleśnictwa Babimost”.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15.03.2007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 11-854/2007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15639C" w:rsidRDefault="00C356ED">
            <w:pPr>
              <w:snapToGrid w:val="0"/>
              <w:rPr>
                <w:color w:val="FF0000"/>
              </w:rPr>
            </w:pPr>
            <w:r w:rsidRPr="00D92CA5">
              <w:t>Decyzja nr 12/2007 w sprawie powołania kapituły odznaczeń „Zasłużony dla Nadleśnictwa Babimost”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20.03.2007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Z 01-912/07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13/2007 w sprawie wdrożenia stron wyodrębnionych w ramach stron wyodrębnionych BIP LP RDLP w Zielonej Górze.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22.03.2007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 01-913/07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Decyzja nr 14/2007 w sprawie wyznaczenia do pełnienia funkcji wprowadzających informacji na stronę wyodrębnioną BIP Nadleśnictwa Babimost w ramach stron wyodrębnionych Biuletynu Informacji Publicznej Lasów Państwowych.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C356ED">
              <w:t>31.12.2007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C356ED">
              <w:t>ZG-70-3369/07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 w:rsidP="00911A65">
            <w:pPr>
              <w:snapToGrid w:val="0"/>
            </w:pPr>
            <w:r w:rsidRPr="00C356ED">
              <w:t>Zarządzenie nr 34/2007 w sprawie bieżącej aktualizacji stanu lasu w SILP.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  <w:r w:rsidRPr="00D92CA5">
              <w:t>25.03.2008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C356ED" w:rsidRDefault="00C356ED">
            <w:pPr>
              <w:snapToGrid w:val="0"/>
              <w:jc w:val="center"/>
            </w:pPr>
            <w:r w:rsidRPr="00D92CA5">
              <w:t>NP-140-802/2008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C356ED" w:rsidRDefault="00C356ED">
            <w:pPr>
              <w:snapToGrid w:val="0"/>
            </w:pPr>
            <w:r w:rsidRPr="00D92CA5">
              <w:t>Zarządzenie nr 10/2008 w sprawie zasad udzielania skierowań z określeniem priorytetów i gradacji zakresu świadczeń przyznawanych pracownikom w poszczególnych formach i poziomach podnoszenia kwalifikacji.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31.03.2008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ZG-72/837/08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12/2008 w sprawie wprowadzenia „Zasad kompleksowego zagospodarowania drzewostanów w pierwotnych ogniskach gradacyjnych w Nadleśnictwie Babimost”.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03.11.2008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NP-15-2506/08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33/2008 w sprawie stosowania certyfikatów kwalifikowanych i niekwalifikowanych w Nadleśnictwie Babimost.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06.03.2009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SA-25-550/09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9/2009 w sprawie obowiązku sporządzania arkusza ewidencyjnego pożaru lasu w SILP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27.04.2009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Z-72-989/09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20 w sprawie powołania zespołu ds. ochrony lasu</w:t>
            </w:r>
          </w:p>
        </w:tc>
      </w:tr>
      <w:tr w:rsidR="00C356ED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12.05.2009 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NP-32-1119/09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29/2009 w sprawie powołania Komisji likwidacyjnej środków trwałych i przedmiotów długotrwałego użytkowania.</w:t>
            </w:r>
          </w:p>
        </w:tc>
      </w:tr>
      <w:tr w:rsidR="00C356ED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27.11.2009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Z-04-2669/09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235655" w:rsidRDefault="00C356ED">
            <w:pPr>
              <w:snapToGrid w:val="0"/>
            </w:pPr>
            <w:r w:rsidRPr="00D92CA5">
              <w:t>Zarządzenie nr 44/2009 o zasadach udostępniania informacji publicznych, w tym danych którymi dysponuje Nadleśnictwo Babimost.</w:t>
            </w:r>
          </w:p>
        </w:tc>
      </w:tr>
      <w:tr w:rsidR="00C356ED" w:rsidRPr="00D92CA5" w:rsidTr="00AA07E8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 w:rsidRPr="00D92CA5"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31.12.2009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NS-2501-1/09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</w:pPr>
            <w:r w:rsidRPr="00D92CA5">
              <w:t xml:space="preserve">Zarządzenie nr 49 w sprawie zwalczania przestępstw i wykroczeń w zakresie szkodnictwa </w:t>
            </w:r>
            <w:r>
              <w:t xml:space="preserve">leśnego oraz wykonywania zadań </w:t>
            </w:r>
            <w:r w:rsidRPr="00D92CA5">
              <w:t>w zakresie ochrony mienia.</w:t>
            </w:r>
          </w:p>
        </w:tc>
      </w:tr>
      <w:tr w:rsidR="00C356ED" w:rsidRPr="00D92CA5" w:rsidTr="00B94159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15.03.2010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S-761-1/10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2/2010 w sprawie wędkowania na terenie jezior Zacisze i Małe Liny, należących do Nadleśnictwa Babimost</w:t>
            </w:r>
          </w:p>
        </w:tc>
      </w:tr>
      <w:tr w:rsidR="00C356ED" w:rsidRPr="00D92CA5" w:rsidTr="005E4F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6ED" w:rsidRPr="00D92CA5" w:rsidRDefault="00C356ED" w:rsidP="00DD39DC">
            <w:pPr>
              <w:snapToGrid w:val="0"/>
              <w:jc w:val="center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  <w:jc w:val="center"/>
            </w:pPr>
            <w:r w:rsidRPr="00D92CA5">
              <w:t>31.05.2010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D" w:rsidRPr="00D92CA5" w:rsidRDefault="00C356ED">
            <w:pPr>
              <w:snapToGrid w:val="0"/>
            </w:pPr>
            <w:r w:rsidRPr="00D92CA5">
              <w:t>Zarządzenie nr 9/2010 w sprawie prowadzenia przeglądu dzierżawionych gruntów leśnych oraz dzierżawionych i nie dzierżawionych gruntów rolnych.</w:t>
            </w:r>
          </w:p>
        </w:tc>
      </w:tr>
      <w:tr w:rsidR="004E14A4" w:rsidRPr="00D92CA5" w:rsidTr="00325C3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27.12.2010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F-021-2/10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25/2010 w sprawie prowadzenia ewidencji i obrotu i kwot podatku należnego przy zastosowaniu kas fiskalnych przy sprzedaży drewna i użytków ubocznych w leśnictwach Nadleśnictwa Babimost.</w:t>
            </w:r>
          </w:p>
        </w:tc>
      </w:tr>
      <w:tr w:rsidR="004E14A4" w:rsidRPr="00D92CA5" w:rsidTr="00756DBF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C0551F" w:rsidRDefault="004E14A4">
            <w:pPr>
              <w:snapToGrid w:val="0"/>
              <w:jc w:val="center"/>
              <w:rPr>
                <w:strike/>
              </w:rPr>
            </w:pPr>
            <w:r w:rsidRPr="00D92CA5">
              <w:t>26.01.2011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C0551F" w:rsidRDefault="004E14A4">
            <w:pPr>
              <w:snapToGrid w:val="0"/>
              <w:rPr>
                <w:strike/>
              </w:rPr>
            </w:pPr>
            <w:r w:rsidRPr="00D92CA5">
              <w:t>N-021-2/11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2/2011 w sprawie wyznaczenia koordynatora w związku z wprowadzeniem „Instrukcji postępowania w sprawie przeciwdziałania praniu pieniędzy i finansowaniu terroryzmu przez PGL LP”.</w:t>
            </w:r>
          </w:p>
        </w:tc>
      </w:tr>
      <w:tr w:rsidR="004E14A4" w:rsidRPr="00D92CA5" w:rsidTr="00B3497B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  <w:rPr>
                <w:color w:val="FF0000"/>
              </w:rPr>
            </w:pPr>
            <w:r w:rsidRPr="00D92CA5">
              <w:t>21.02.2011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rPr>
                <w:color w:val="FF0000"/>
              </w:rPr>
            </w:pPr>
            <w:r w:rsidRPr="00D92CA5">
              <w:t>N-021-1/11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rPr>
                <w:color w:val="FF0000"/>
              </w:rPr>
            </w:pPr>
            <w:r w:rsidRPr="00D92CA5">
              <w:t>Zarządzenie nr 3/2011 w sprawie powierzenia dodatkowych obowiązków związanych z prowadzeniem spraw ochrony informacji niejawnych w Nadleśnictwie Babimost.</w:t>
            </w:r>
          </w:p>
        </w:tc>
      </w:tr>
      <w:tr w:rsidR="004E14A4" w:rsidRPr="00D92CA5" w:rsidTr="00B3497B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27.06.2011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F-312-3/11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 w:rsidP="00911A65">
            <w:pPr>
              <w:snapToGrid w:val="0"/>
            </w:pPr>
            <w:r w:rsidRPr="00D92CA5">
              <w:t>Zarządzenie nr 12/2011 w sprawie rozliczania dotacji oraz innych środków zewnętrznych.</w:t>
            </w:r>
          </w:p>
        </w:tc>
      </w:tr>
      <w:tr w:rsidR="004E14A4" w:rsidRPr="00D92CA5" w:rsidTr="009B3F49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30.06.2011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F-37-2/11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13/2011 w sprawie wprowadzenia instrukcji inwentaryzacyjnej.</w:t>
            </w:r>
          </w:p>
        </w:tc>
      </w:tr>
      <w:tr w:rsidR="004E14A4" w:rsidRPr="00D92CA5" w:rsidTr="00535F2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08.08.2011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SAM-223-52/11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14/2011 w sprawie przekazywania mieszkań, lokali mieszkalnych, budynków gospodarczych i innych przynależności do mieszkań wynajmowanych i udostępnianych bezpłatnie na cele mieszkalne oraz innych obiektów budowlanych stanowiących własność Skarbu Państwa w zarządzie Nadleśnictwa Babimost</w:t>
            </w:r>
          </w:p>
        </w:tc>
      </w:tr>
      <w:tr w:rsidR="004E14A4" w:rsidRPr="00D92CA5" w:rsidTr="00535F2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08.08.2011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SAS-405-42/11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 xml:space="preserve">Zarządzenie nr 15/2011 w sprawie rozliczania rozmów z telefonów stacjonarnych i komórkowych oraz rozliczenia kosztów dostępu do </w:t>
            </w:r>
            <w:proofErr w:type="spellStart"/>
            <w:r w:rsidRPr="00D92CA5">
              <w:t>internetu</w:t>
            </w:r>
            <w:proofErr w:type="spellEnd"/>
            <w:r w:rsidRPr="00D92CA5">
              <w:t>.</w:t>
            </w:r>
          </w:p>
        </w:tc>
      </w:tr>
      <w:tr w:rsidR="004E14A4" w:rsidRPr="00D92CA5" w:rsidTr="007A35DF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21.11.2011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NS-2501-2/2011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20/11 w sprawie wydawania upoważnień do nakładania grzywien w drodze mandatu.</w:t>
            </w:r>
          </w:p>
        </w:tc>
      </w:tr>
      <w:tr w:rsidR="004E14A4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21.11.2011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S-20-21/11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r w:rsidRPr="00793CFA">
              <w:t>Zarządzenie nr 21/11 w sprawie odbioru robót budowlanych oraz zakupów realizowanych w procesie inwestycyjnym Nadleśnictwa Babimost.</w:t>
            </w:r>
            <w:r>
              <w:t xml:space="preserve"> Zarządzenie zmieniające nr 23/2017</w:t>
            </w:r>
          </w:p>
        </w:tc>
      </w:tr>
      <w:tr w:rsidR="004E14A4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07.12.2011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NP-10-18/11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23/2011 w sprawie nieodpłatnego wydawania pracownikom Nadleśnictwa Babimost drewna opałowego w naturze.</w:t>
            </w:r>
          </w:p>
        </w:tc>
      </w:tr>
      <w:tr w:rsidR="004E14A4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14.12.2011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Z-80-01-01-/11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27/11 w sprawie wprowadzenia ewidencji i obiegu Rejestru Odbioru Drewna (ROD) w Nadleśnictwie Babimost.</w:t>
            </w:r>
          </w:p>
        </w:tc>
      </w:tr>
      <w:tr w:rsidR="004E14A4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NS-25-1/11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28/2011 w sprawie przeprowadzenia kontroli prawidłowości postępowania z bronią, będącą w dyspozycji Straży Leśnej</w:t>
            </w:r>
            <w:r>
              <w:t>.</w:t>
            </w:r>
          </w:p>
        </w:tc>
      </w:tr>
      <w:tr w:rsidR="004E14A4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4A4" w:rsidRPr="00D92CA5" w:rsidRDefault="004E14A4" w:rsidP="00DD39DC">
            <w:pPr>
              <w:snapToGrid w:val="0"/>
              <w:jc w:val="center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  <w:jc w:val="center"/>
            </w:pPr>
            <w:r w:rsidRPr="00D92CA5">
              <w:t>11.05.2012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NP.-110-2/12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4" w:rsidRPr="00D92CA5" w:rsidRDefault="004E14A4">
            <w:pPr>
              <w:snapToGrid w:val="0"/>
            </w:pPr>
            <w:r w:rsidRPr="00D92CA5">
              <w:t>Zarządzenie nr 7/2012 w sprawie powołania Komisji rekrutacyjnej oraz określenia procedury wyłaniania kandydatów do zatrudnienia w Nadleśnictwie Babimost.</w:t>
            </w:r>
          </w:p>
        </w:tc>
      </w:tr>
      <w:tr w:rsidR="00706206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706206" w:rsidRDefault="00706206">
            <w:pPr>
              <w:snapToGrid w:val="0"/>
              <w:jc w:val="center"/>
              <w:rPr>
                <w:strike/>
                <w:color w:val="FF0000"/>
              </w:rPr>
            </w:pPr>
            <w:r w:rsidRPr="00D92CA5">
              <w:t>28.09.2012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706206" w:rsidRDefault="00706206">
            <w:pPr>
              <w:snapToGrid w:val="0"/>
              <w:rPr>
                <w:strike/>
                <w:color w:val="FF0000"/>
              </w:rPr>
            </w:pPr>
            <w:r w:rsidRPr="00D92CA5">
              <w:t>NP.-146-1/12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706206" w:rsidRDefault="00706206" w:rsidP="00911A65">
            <w:pPr>
              <w:snapToGrid w:val="0"/>
              <w:rPr>
                <w:strike/>
                <w:color w:val="FF0000"/>
              </w:rPr>
            </w:pPr>
            <w:r w:rsidRPr="00D92CA5">
              <w:t>Zarządzenie nr 10/2012 w sprawie powołania Komisji do przeprowadzenia egzaminu stażu absolwentów szkół.</w:t>
            </w:r>
          </w:p>
        </w:tc>
      </w:tr>
      <w:tr w:rsidR="00706206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25.01.2013r.</w:t>
            </w:r>
            <w:r w:rsidRPr="00D92CA5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NP.-021-1/13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911A65">
            <w:pPr>
              <w:snapToGrid w:val="0"/>
            </w:pPr>
            <w:r w:rsidRPr="00D92CA5">
              <w:t>"Zarządzenie nr 4/13 w sprawie organizacji i funkcjonowania „Kancelarii Niejawnej” w Nadleśnictwie Babimost</w:t>
            </w:r>
          </w:p>
        </w:tc>
      </w:tr>
      <w:tr w:rsidR="00706206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05.03.2013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235655">
              <w:t>ZGL-70-4/13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Zarządzenie 6/2013 w sprawie powołania Komisji do odbioru wykonania aktualizacji Leśnej Mapy Numerycznej Nadleśnictwa Babimost</w:t>
            </w:r>
          </w:p>
        </w:tc>
      </w:tr>
      <w:tr w:rsidR="00706206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15.03.2013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Z-25-1/13</w:t>
            </w:r>
            <w:r w:rsidRPr="00D92CA5">
              <w:tab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 xml:space="preserve">Zarządzenie nr 8/13 w sprawie organizacji systemu stałych dyżurów </w:t>
            </w:r>
            <w:r w:rsidRPr="00D92CA5">
              <w:br/>
              <w:t>w Nadleśnictwie Babimost w warunkach zewnętrznego zagrożenia bezpieczeństwa państwa i w czasie wojny.</w:t>
            </w:r>
          </w:p>
        </w:tc>
      </w:tr>
      <w:tr w:rsidR="00706206" w:rsidRPr="00D92CA5" w:rsidTr="007B445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26.03.2013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ZGO-732-16/13</w:t>
            </w:r>
            <w:r w:rsidRPr="00D92CA5">
              <w:tab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793CFA" w:rsidRDefault="00706206">
            <w:pPr>
              <w:snapToGrid w:val="0"/>
            </w:pPr>
            <w:r w:rsidRPr="00D92CA5">
              <w:t>Zarządzenie nr 9/2013 w sprawie prowadzenia monitoringu oddziaływania realizacji planu urządzania na środowisko przyrodnicze w Nadleśnictwie Babimost.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02.09.2013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NS-2501-3/13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D92CA5" w:rsidRDefault="00706206">
            <w:pPr>
              <w:snapToGrid w:val="0"/>
            </w:pPr>
            <w:r w:rsidRPr="00D92CA5">
              <w:t>Zarządzenie nr 15/2013 w sprawie cechowania pni po legalnie ściętych drzewach.</w:t>
            </w:r>
          </w:p>
        </w:tc>
      </w:tr>
      <w:tr w:rsidR="00706206" w:rsidRPr="00D92CA5" w:rsidTr="00022333">
        <w:trPr>
          <w:trHeight w:val="672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16.09.2013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ZGL-2126-2/13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D92CA5" w:rsidRDefault="00706206">
            <w:pPr>
              <w:snapToGrid w:val="0"/>
            </w:pPr>
            <w:r w:rsidRPr="00D92CA5">
              <w:t xml:space="preserve">Zarządzenie nr 17 w sprawie ustalenia zasad udostępniania lasów, gruntów </w:t>
            </w:r>
            <w:r>
              <w:br/>
            </w:r>
            <w:r w:rsidRPr="00D92CA5">
              <w:t>i innych nieruchomości pozostających w zarządzie Nadleśnictwa Babimost oraz zasad i kształtowania czynszów dzierżawnych i innych opłat za korzystanie z udostępnionych nieruchomości.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16.09.2013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ZGL-2126-2/13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Zarządzenie nr 18 w sprawie powołania Komisji przetargowo-negocjacyjnej oraz zasad przeprowadzania przetargów lub negocjacji dotyczących udostępniania gruntów będących w zarządzie Nadleśnictwa Babimost.</w:t>
            </w:r>
            <w:r>
              <w:t xml:space="preserve"> </w:t>
            </w:r>
            <w:r w:rsidRPr="001B1AB9">
              <w:rPr>
                <w:highlight w:val="yellow"/>
              </w:rPr>
              <w:t>Zarządzenie zmieniające nr 10/2017.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16.09.2013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SAR-2126-50/13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bookmarkStart w:id="0" w:name="OLE_LINK1"/>
            <w:r w:rsidRPr="00D92CA5">
              <w:t xml:space="preserve">Zarządzenie nr 20/2013 w sprawie ustalenia stawek wyjściowych za udostępnienie gruntów będących w zarządzie Nadleśnictwa Babimost </w:t>
            </w:r>
            <w:r>
              <w:br/>
            </w:r>
            <w:r w:rsidRPr="00D92CA5">
              <w:t>z przeznaczeniem na utrzymanie ośrodków wypoczynkowych i domków letniskowych.</w:t>
            </w:r>
            <w:bookmarkEnd w:id="0"/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D7E90" w:rsidRDefault="00706206">
            <w:pPr>
              <w:snapToGrid w:val="0"/>
              <w:jc w:val="center"/>
            </w:pPr>
            <w:r w:rsidRPr="00D92CA5">
              <w:t>29.11.2013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D7E90" w:rsidRDefault="00706206">
            <w:pPr>
              <w:snapToGrid w:val="0"/>
            </w:pPr>
            <w:r w:rsidRPr="00D92CA5">
              <w:t>F-01-2/13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1D7E90" w:rsidRDefault="00706206">
            <w:pPr>
              <w:snapToGrid w:val="0"/>
            </w:pPr>
            <w:r w:rsidRPr="00D92CA5">
              <w:rPr>
                <w:color w:val="000000"/>
              </w:rPr>
              <w:t>Zarządzenie nr 24/13 w sprawie wprowadzenia Instrukcji gospodarowania zapasami w Nadleśnictwie Babimost.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02.01.2014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Z-021-2/14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D92CA5" w:rsidRDefault="00706206">
            <w:pPr>
              <w:snapToGrid w:val="0"/>
            </w:pPr>
            <w:r w:rsidRPr="00D92CA5">
              <w:rPr>
                <w:color w:val="000000"/>
              </w:rPr>
              <w:t>Zarządzenie nr 1/2014 w sprawie obrotu, ewidencji i likwidacji płytek do numerowania drewna oraz urządzeń do cechowania drewna w Nadleśnictwie Babimost.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 w:rsidRPr="001D7E90"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0E66D1" w:rsidRDefault="00706206">
            <w:pPr>
              <w:snapToGrid w:val="0"/>
              <w:jc w:val="center"/>
              <w:rPr>
                <w:color w:val="FF0000"/>
                <w:highlight w:val="green"/>
              </w:rPr>
            </w:pPr>
            <w:r w:rsidRPr="00D92CA5">
              <w:t>02.01.2014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0E66D1" w:rsidRDefault="00706206">
            <w:pPr>
              <w:snapToGrid w:val="0"/>
              <w:rPr>
                <w:color w:val="FF0000"/>
                <w:highlight w:val="green"/>
              </w:rPr>
            </w:pPr>
            <w:r w:rsidRPr="00D92CA5">
              <w:t>ZGU-8-2/14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0E66D1" w:rsidRDefault="00706206">
            <w:pPr>
              <w:snapToGrid w:val="0"/>
              <w:rPr>
                <w:color w:val="FF0000"/>
                <w:highlight w:val="green"/>
              </w:rPr>
            </w:pPr>
            <w:r w:rsidRPr="00D92CA5">
              <w:t>Zarządzenie nr 3/2014 w sprawie zasad odbioru i obrotu drewna  iglastego wyrabianego w kłodach.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05.03.2014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NP-2201-5/14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 xml:space="preserve">Zarządzenie nr 5/2014 w sprawie uchylenia Zarządzenia nr 24/2009  w sprawie zasad i trybu sprzedaży lokali wolnych lub gruntów z budynkami mieszkalnymi w budowie, a także trybu przeprowadzenia przetargu ograniczonego. 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24.04.2014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SAM-1743-9/14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D92CA5" w:rsidRDefault="00706206">
            <w:pPr>
              <w:snapToGrid w:val="0"/>
            </w:pPr>
            <w:r w:rsidRPr="00D92CA5">
              <w:rPr>
                <w:rFonts w:ascii="Czcionka tekstu podstawowego" w:hAnsi="Czcionka tekstu podstawowego" w:cs="Arial"/>
              </w:rPr>
              <w:t>Zarządzenie nr 11/2014 w sprawie ustalenia okoliczności i zasad noszenia mundurów leśnika.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24.04.2014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SAM-1743-10/14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06" w:rsidRPr="00D92CA5" w:rsidRDefault="00706206">
            <w:pPr>
              <w:snapToGrid w:val="0"/>
            </w:pPr>
            <w:r w:rsidRPr="00D92CA5">
              <w:rPr>
                <w:rFonts w:ascii="Czcionka tekstu podstawowego" w:hAnsi="Czcionka tekstu podstawowego" w:cs="Arial"/>
              </w:rPr>
              <w:t xml:space="preserve">Zarządzenie nr 12/2014 w sprawie ustalenia wyjazdów służbowych </w:t>
            </w:r>
            <w:r w:rsidRPr="00D92CA5">
              <w:rPr>
                <w:rFonts w:ascii="Czcionka tekstu podstawowego" w:hAnsi="Czcionka tekstu podstawowego" w:cs="Arial"/>
              </w:rPr>
              <w:lastRenderedPageBreak/>
              <w:t xml:space="preserve">pracowników Służby Leśnej do punktu zaopatrzenia "SILVAPOL" </w:t>
            </w:r>
            <w:r w:rsidRPr="00D92CA5">
              <w:rPr>
                <w:rFonts w:ascii="Czcionka tekstu podstawowego" w:hAnsi="Czcionka tekstu podstawowego" w:cs="Arial"/>
              </w:rPr>
              <w:br/>
              <w:t xml:space="preserve">w Zielonej Górze w celu nabycia </w:t>
            </w:r>
            <w:proofErr w:type="spellStart"/>
            <w:r w:rsidRPr="00D92CA5">
              <w:rPr>
                <w:rFonts w:ascii="Czcionka tekstu podstawowego" w:hAnsi="Czcionka tekstu podstawowego" w:cs="Arial"/>
              </w:rPr>
              <w:t>sortów</w:t>
            </w:r>
            <w:proofErr w:type="spellEnd"/>
            <w:r w:rsidRPr="00D92CA5">
              <w:rPr>
                <w:rFonts w:ascii="Czcionka tekstu podstawowego" w:hAnsi="Czcionka tekstu podstawowego" w:cs="Arial"/>
              </w:rPr>
              <w:t xml:space="preserve"> mundurowych. 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lastRenderedPageBreak/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27.06.2014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ZGO-75-35/14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rPr>
                <w:rFonts w:ascii="Czcionka tekstu podstawowego" w:hAnsi="Czcionka tekstu podstawowego" w:cs="Arial"/>
              </w:rPr>
              <w:t>Zarządzenie nr 18/2014 w sprawie zasad dokonywania oceny zgodności odstrzału selekcji osobniczej samców zwierzyny płowej oraz wyceny wstępnej trofeów pozyskanych w Ośrodku Hodowli Zwierzyny - obwodzie łowickim nr 110 Nadleśnictwa Babimost.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30.01.2015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235655" w:rsidRDefault="00706206">
            <w:pPr>
              <w:snapToGrid w:val="0"/>
            </w:pPr>
            <w:r w:rsidRPr="00D92CA5">
              <w:t>Z.37.1.2015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Zarządzenie nr 5/2015 w sprawie przekazania obowiązków</w:t>
            </w:r>
            <w:r>
              <w:t xml:space="preserve"> (BHP).</w:t>
            </w:r>
          </w:p>
        </w:tc>
      </w:tr>
      <w:tr w:rsidR="00706206" w:rsidRPr="00D92CA5" w:rsidTr="0002233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 w:rsidRPr="00D92CA5">
              <w:t>06.02.2015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>N.0210.7.2015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D92CA5">
              <w:t xml:space="preserve">Zarządzenie nr 7/2015 w sprawie jednolitych zasad ewidencjonowania umów </w:t>
            </w:r>
            <w:r>
              <w:br/>
            </w:r>
            <w:r w:rsidRPr="00D92CA5">
              <w:t>i porozumień w Systemie Informatycznym Lasów Państwowych (SILP).</w:t>
            </w:r>
          </w:p>
        </w:tc>
      </w:tr>
      <w:tr w:rsidR="00706206" w:rsidRPr="00D92CA5" w:rsidTr="00AA07E8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>
              <w:t>15.04.2015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t>NP.102.1.2015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rPr>
                <w:rFonts w:ascii="Czcionka tekstu podstawowego" w:hAnsi="Czcionka tekstu podstawowego" w:cs="Arial"/>
              </w:rPr>
              <w:t>Zarządzenie nr 11/2015 w sprawie Regulaminu pracy Nadleśnictwa Babimost.</w:t>
            </w:r>
            <w:r>
              <w:t xml:space="preserve"> </w:t>
            </w:r>
            <w:r w:rsidRPr="004174B7">
              <w:rPr>
                <w:rFonts w:ascii="Czcionka tekstu podstawowego" w:hAnsi="Czcionka tekstu podstawowego" w:cs="Arial"/>
                <w:highlight w:val="yellow"/>
              </w:rPr>
              <w:t>Zarządzenie zmieniające nr 40/2017</w:t>
            </w:r>
            <w:r>
              <w:rPr>
                <w:rFonts w:ascii="Czcionka tekstu podstawowego" w:hAnsi="Czcionka tekstu podstawowego" w:cs="Arial"/>
              </w:rPr>
              <w:t xml:space="preserve">, </w:t>
            </w:r>
            <w:r w:rsidRPr="00997DD3">
              <w:rPr>
                <w:rFonts w:ascii="Czcionka tekstu podstawowego" w:hAnsi="Czcionka tekstu podstawowego" w:cs="Arial"/>
                <w:highlight w:val="yellow"/>
              </w:rPr>
              <w:t>Zarządzenie zmieniające 25/2018 r.</w:t>
            </w:r>
          </w:p>
        </w:tc>
      </w:tr>
      <w:tr w:rsidR="00706206" w:rsidRPr="00D92CA5" w:rsidTr="00AA07E8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>
              <w:t>17.06.2015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t>ZGL.2217.29.2015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rPr>
                <w:rFonts w:ascii="Czcionka tekstu podstawowego" w:hAnsi="Czcionka tekstu podstawowego" w:cs="Arial"/>
              </w:rPr>
              <w:t>Zarządzenie nr 19/2015 w sprawie powołania osób do sporządzania protokołów zdawczo-odbiorczych przy przekazywaniu gruntów będących w zarządzie Nadleśnictwa Babimost w ramach podpisywania jak i rozwiązywania umów udostępnień.</w:t>
            </w:r>
          </w:p>
        </w:tc>
      </w:tr>
      <w:tr w:rsidR="00706206" w:rsidRPr="00D92CA5" w:rsidTr="00B94159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>
              <w:t>21.07.2015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t>S.4000.2.2015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787B6B">
              <w:rPr>
                <w:rFonts w:ascii="Czcionka tekstu podstawowego" w:hAnsi="Czcionka tekstu podstawowego" w:cs="Arial"/>
              </w:rPr>
              <w:t>Zarządzenie nr 21/2015 w sprawie ogólnych warunków używania samochodów służbowych przez pracowników Nadleśnictwa Babimost.</w:t>
            </w:r>
          </w:p>
        </w:tc>
      </w:tr>
      <w:tr w:rsidR="00706206" w:rsidRPr="00D92CA5" w:rsidTr="005E4F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  <w:jc w:val="center"/>
            </w:pPr>
            <w:r>
              <w:t>28.07.2015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>
              <w:t>ZGU.802.6.2015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>
            <w:pPr>
              <w:snapToGrid w:val="0"/>
            </w:pPr>
            <w:r w:rsidRPr="00C96127">
              <w:rPr>
                <w:rFonts w:ascii="Czcionka tekstu podstawowego" w:hAnsi="Czcionka tekstu podstawowego" w:cs="Arial"/>
              </w:rPr>
              <w:t>Zarządzenie nr 24/2015</w:t>
            </w:r>
            <w:r>
              <w:rPr>
                <w:rFonts w:ascii="Czcionka tekstu podstawowego" w:hAnsi="Czcionka tekstu podstawowego" w:cs="Arial"/>
              </w:rPr>
              <w:t xml:space="preserve"> w sprawie anulowania aukcji w aplikacji „e-drewno”</w:t>
            </w:r>
          </w:p>
        </w:tc>
      </w:tr>
      <w:tr w:rsidR="00706206" w:rsidRPr="00D92CA5" w:rsidTr="005E4F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565ED" w:rsidRDefault="00706206" w:rsidP="00F9759D">
            <w:pPr>
              <w:snapToGrid w:val="0"/>
              <w:jc w:val="center"/>
              <w:rPr>
                <w:color w:val="FF0000"/>
              </w:rPr>
            </w:pPr>
            <w:r>
              <w:t>28.07.2015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565ED" w:rsidRDefault="00706206" w:rsidP="00F9759D">
            <w:pPr>
              <w:snapToGrid w:val="0"/>
              <w:rPr>
                <w:color w:val="FF0000"/>
              </w:rPr>
            </w:pPr>
            <w:r>
              <w:t>S.2110.5.2015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565ED" w:rsidRDefault="00706206" w:rsidP="00F9759D">
            <w:pPr>
              <w:snapToGrid w:val="0"/>
              <w:rPr>
                <w:color w:val="FF0000"/>
              </w:rPr>
            </w:pPr>
            <w:r>
              <w:rPr>
                <w:rFonts w:ascii="Czcionka tekstu podstawowego" w:hAnsi="Czcionka tekstu podstawowego" w:cs="Arial"/>
              </w:rPr>
              <w:t xml:space="preserve">Zarządzenie nr 25/2015 w sprawie uzbrajania i rozbrajania systemu alarmowego w budynku administracyjnym i garażowo-magazynowym w Nadleśnictwie Babimost.  </w:t>
            </w:r>
            <w:r w:rsidRPr="00DD7545">
              <w:rPr>
                <w:rFonts w:ascii="Czcionka tekstu podstawowego" w:hAnsi="Czcionka tekstu podstawowego" w:cs="Arial"/>
                <w:highlight w:val="yellow"/>
              </w:rPr>
              <w:t>Zarządzenie zmieniające nr 2</w:t>
            </w:r>
            <w:r>
              <w:rPr>
                <w:rFonts w:ascii="Czcionka tekstu podstawowego" w:hAnsi="Czcionka tekstu podstawowego" w:cs="Arial"/>
                <w:highlight w:val="yellow"/>
              </w:rPr>
              <w:t>5</w:t>
            </w:r>
            <w:r w:rsidRPr="00DD7545">
              <w:rPr>
                <w:rFonts w:ascii="Czcionka tekstu podstawowego" w:hAnsi="Czcionka tekstu podstawowego" w:cs="Arial"/>
                <w:highlight w:val="yellow"/>
              </w:rPr>
              <w:t>/2017</w:t>
            </w:r>
            <w:r>
              <w:rPr>
                <w:rFonts w:ascii="Czcionka tekstu podstawowego" w:hAnsi="Czcionka tekstu podstawowego" w:cs="Arial"/>
              </w:rPr>
              <w:t xml:space="preserve">, </w:t>
            </w:r>
            <w:r w:rsidRPr="00DD7545">
              <w:rPr>
                <w:rFonts w:ascii="Czcionka tekstu podstawowego" w:hAnsi="Czcionka tekstu podstawowego" w:cs="Arial"/>
                <w:highlight w:val="yellow"/>
              </w:rPr>
              <w:t>Zarządzenie zmieniające nr 2</w:t>
            </w:r>
            <w:r>
              <w:rPr>
                <w:rFonts w:ascii="Czcionka tekstu podstawowego" w:hAnsi="Czcionka tekstu podstawowego" w:cs="Arial"/>
                <w:highlight w:val="yellow"/>
              </w:rPr>
              <w:t>1</w:t>
            </w:r>
            <w:r w:rsidRPr="00DD7545">
              <w:rPr>
                <w:rFonts w:ascii="Czcionka tekstu podstawowego" w:hAnsi="Czcionka tekstu podstawowego" w:cs="Arial"/>
                <w:highlight w:val="yellow"/>
              </w:rPr>
              <w:t>/</w:t>
            </w:r>
            <w:r w:rsidRPr="00D34DCD">
              <w:rPr>
                <w:rFonts w:ascii="Czcionka tekstu podstawowego" w:hAnsi="Czcionka tekstu podstawowego" w:cs="Arial"/>
                <w:highlight w:val="yellow"/>
              </w:rPr>
              <w:t>2019,</w:t>
            </w:r>
          </w:p>
        </w:tc>
      </w:tr>
      <w:tr w:rsidR="00706206" w:rsidRPr="00D92CA5" w:rsidTr="00B978CA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ZGO.0210.3.2015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rPr>
                <w:rFonts w:ascii="Czcionka tekstu podstawowego" w:hAnsi="Czcionka tekstu podstawowego" w:cs="Arial"/>
              </w:rPr>
              <w:t>Zarządzenie nr 26/2015 w sprawie anulowania Zarządzenia nr 5/2012 Nadleśniczego Nadleśnictwa Babimost z dnia 23.04.2012 r. dotyczącego prowadzenia ewidencji obrotu materiałów wydanych do przerobu na grodzenie upraw, remontów oraz likwidacji grodzeń w Nadleśnictwie Babimost.</w:t>
            </w:r>
          </w:p>
        </w:tc>
      </w:tr>
      <w:tr w:rsidR="00706206" w:rsidRPr="00D92CA5" w:rsidTr="00325C3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ZGO.601.2.2015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rPr>
                <w:rFonts w:ascii="Czcionka tekstu podstawowego" w:hAnsi="Czcionka tekstu podstawowego" w:cs="Arial"/>
              </w:rPr>
              <w:t>Zarządzenie nr 27/2015 w sprawie anulowania Zarządzenia nr 8/2011 Nadleśniczego Nadleśnictwa Babimost z dnia 16.05.2011 r. dotyczącego z</w:t>
            </w:r>
            <w:r w:rsidRPr="006C6174">
              <w:rPr>
                <w:rFonts w:ascii="Czcionka tekstu podstawowego" w:hAnsi="Czcionka tekstu podstawowego" w:cs="Arial"/>
              </w:rPr>
              <w:t>atwierdzenia ekosystemów reprezentatywnych na terenie Nadleśnictwa Babimost.</w:t>
            </w:r>
          </w:p>
        </w:tc>
      </w:tr>
      <w:tr w:rsidR="00706206" w:rsidRPr="00D92CA5" w:rsidTr="000D4924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10.11.2015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S.411.1.2015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 xml:space="preserve">Zarządzenie nr 34/2015 w sprawie stawek za dzierżawę maszyn i urządzeń  Nadleśnictwa Babimost przez prywatne podmioty gospodarcze świadczące usługi w zakresie szkółkarstwa, łowiectwa i zagospodarowania lasu na terenie Nadleśnictwa Babimost. </w:t>
            </w:r>
          </w:p>
        </w:tc>
      </w:tr>
      <w:tr w:rsidR="00706206" w:rsidRPr="00D92CA5" w:rsidTr="003829D4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02.11.2015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ZGU.802.92.2015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Zarządzenie nr 36/2015 w sprawie anulowania aukcji w aplikacji „e-drewno”</w:t>
            </w:r>
          </w:p>
        </w:tc>
      </w:tr>
      <w:tr w:rsidR="00706206" w:rsidRPr="00D92CA5" w:rsidTr="00997DD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19.01.2016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ZGO.7161.3.2016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Zarządzenie nr 4/2016 w sprawie organizacji i zasad prowadzenia edukacji leśnej społeczeństwa w Nadleśnictwie Babimost.</w:t>
            </w:r>
          </w:p>
        </w:tc>
      </w:tr>
      <w:tr w:rsidR="00706206" w:rsidRPr="00D92CA5" w:rsidTr="0004797A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 xml:space="preserve">21.03.2016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Z.2201.5.2016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 xml:space="preserve">Zarządzenie nr 12/2016 w sprawie uchylenia Zarządzenia nr </w:t>
            </w:r>
            <w:r w:rsidRPr="00A058A6">
              <w:t xml:space="preserve">22/2011 </w:t>
            </w:r>
            <w:r>
              <w:t xml:space="preserve">z dnia 07.12.2011 r. </w:t>
            </w:r>
            <w:r w:rsidRPr="00A058A6">
              <w:t>w sprawie powołania Komisji do dokonywania lustracji terenowej wnioskowanych transakcji zamian i sprzedaży oraz oceny przydatności zbywanych i nabywanych nieruchomości</w:t>
            </w:r>
            <w:r>
              <w:t xml:space="preserve"> </w:t>
            </w:r>
          </w:p>
        </w:tc>
      </w:tr>
      <w:tr w:rsidR="00706206" w:rsidRPr="00D92CA5" w:rsidTr="00D45A3A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SAM.2217.1.2016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Zarządzenie nr 13/2016 w sprawie sposobu ustalenia stawek za dzierżawę/najem budynków gospodarczych, pomieszczeń gospodarczych oraz innych obiektów budowlanych nieprzynależnych do mieszkań, stanowiących własność Skarbu Państwa w zarządzie Nadleśnictwa Babimost.</w:t>
            </w:r>
          </w:p>
        </w:tc>
      </w:tr>
      <w:tr w:rsidR="00706206" w:rsidRPr="00D92CA5" w:rsidTr="00756DBF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25.05.2016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ZGP.262.35.2016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Default="00706206" w:rsidP="00F9759D">
            <w:pPr>
              <w:snapToGrid w:val="0"/>
            </w:pPr>
            <w:r>
              <w:t>Zarządzenie nr 20/2016 w sprawie wprowadzenia wewnętrznego systemu powiadamiania o pożarach.</w:t>
            </w:r>
          </w:p>
          <w:p w:rsidR="00706206" w:rsidRPr="00D92CA5" w:rsidRDefault="00706206" w:rsidP="00F9759D">
            <w:pPr>
              <w:snapToGrid w:val="0"/>
            </w:pPr>
          </w:p>
        </w:tc>
      </w:tr>
      <w:tr w:rsidR="00706206" w:rsidRPr="00D92CA5" w:rsidTr="00E40D66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07.12.2016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NN.1301.8.2016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Zarządzenie nr 35/2016 w sprawie wyznaczenia pracowników nadleśnictwa do udzielania pierwszej pomocy oraz do wykonywania czynności w zakresie ewakuacji pracowników.</w:t>
            </w:r>
          </w:p>
        </w:tc>
      </w:tr>
      <w:tr w:rsidR="00706206" w:rsidRPr="00D92CA5" w:rsidTr="004645BB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07.12.2016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S.2511.1.2016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D34DCD">
            <w:pPr>
              <w:snapToGrid w:val="0"/>
            </w:pPr>
            <w:r>
              <w:t>Zarządzenie nr 36/2016 w sprawie wdrożenia zasad monitoringu budynku biurowego i garażowo-magazynowego Nadleśnictwa Babimost</w:t>
            </w:r>
          </w:p>
        </w:tc>
      </w:tr>
      <w:tr w:rsidR="00706206" w:rsidRPr="00D92CA5" w:rsidTr="00B3497B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13.12.2016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N.012.3.2016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4174B7">
            <w:pPr>
              <w:snapToGrid w:val="0"/>
            </w:pPr>
            <w:r w:rsidRPr="00E17ACA">
              <w:t xml:space="preserve">Zarządzenie nr </w:t>
            </w:r>
            <w:r>
              <w:t>38</w:t>
            </w:r>
            <w:r w:rsidRPr="00E17ACA">
              <w:t>/2016 w sprawie zmiany regulaminu organizacyjnego Nadleśnictwa Babimost</w:t>
            </w:r>
            <w:r>
              <w:t xml:space="preserve">. </w:t>
            </w:r>
            <w:r w:rsidRPr="006E04F5">
              <w:rPr>
                <w:highlight w:val="yellow"/>
              </w:rPr>
              <w:t>Zarządzenie zmieniające nr 1</w:t>
            </w:r>
            <w:r>
              <w:rPr>
                <w:highlight w:val="yellow"/>
              </w:rPr>
              <w:t>9</w:t>
            </w:r>
            <w:r w:rsidRPr="006E04F5">
              <w:rPr>
                <w:highlight w:val="yellow"/>
              </w:rPr>
              <w:t xml:space="preserve">/2018 z </w:t>
            </w:r>
            <w:r>
              <w:rPr>
                <w:highlight w:val="yellow"/>
              </w:rPr>
              <w:t>07</w:t>
            </w:r>
            <w:r w:rsidRPr="006E04F5">
              <w:rPr>
                <w:highlight w:val="yellow"/>
              </w:rPr>
              <w:t>.0</w:t>
            </w:r>
            <w:r>
              <w:rPr>
                <w:highlight w:val="yellow"/>
              </w:rPr>
              <w:t xml:space="preserve">5.2018 r. i Zarządzenie nr 33/2018 z 07.07.2018 r. i 54/2018 </w:t>
            </w:r>
            <w:r w:rsidRPr="00150386">
              <w:rPr>
                <w:highlight w:val="yellow"/>
              </w:rPr>
              <w:t>z 18.12.2018 r.</w:t>
            </w:r>
          </w:p>
        </w:tc>
      </w:tr>
      <w:tr w:rsidR="00706206" w:rsidRPr="00D92CA5" w:rsidTr="009B3F49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535ACB">
            <w:pPr>
              <w:snapToGrid w:val="0"/>
              <w:jc w:val="center"/>
              <w:rPr>
                <w:highlight w:val="magenta"/>
              </w:rPr>
            </w:pPr>
            <w:r>
              <w:t>30.12.2016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535ACB">
            <w:pPr>
              <w:snapToGrid w:val="0"/>
              <w:rPr>
                <w:highlight w:val="magenta"/>
              </w:rPr>
            </w:pPr>
            <w:r>
              <w:t>SAS.0441.24.2016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535ACB">
            <w:pPr>
              <w:snapToGrid w:val="0"/>
              <w:rPr>
                <w:highlight w:val="magenta"/>
              </w:rPr>
            </w:pPr>
            <w:r>
              <w:t xml:space="preserve">Zarządzenie nr 41/2016 w sprawie anulowania Zarządzenia nr 11/2005 w sprawie dostępu do </w:t>
            </w:r>
            <w:proofErr w:type="spellStart"/>
            <w:r>
              <w:t>internetu</w:t>
            </w:r>
            <w:proofErr w:type="spellEnd"/>
            <w:r>
              <w:t xml:space="preserve"> oraz korzystania z poczty elektronicznej.</w:t>
            </w:r>
          </w:p>
        </w:tc>
      </w:tr>
      <w:tr w:rsidR="00706206" w:rsidRPr="00D92CA5" w:rsidTr="009B3F49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952A2D" w:rsidRDefault="00706206" w:rsidP="00535ACB">
            <w:pPr>
              <w:snapToGrid w:val="0"/>
              <w:jc w:val="center"/>
              <w:rPr>
                <w:color w:val="FF0000"/>
              </w:rPr>
            </w:pPr>
            <w:r>
              <w:t>30.12.2016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952A2D" w:rsidRDefault="00706206" w:rsidP="00535ACB">
            <w:pPr>
              <w:snapToGrid w:val="0"/>
              <w:rPr>
                <w:color w:val="FF0000"/>
              </w:rPr>
            </w:pPr>
            <w:r>
              <w:t>SAS.0441.25.2016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235655" w:rsidRDefault="00706206" w:rsidP="00535ACB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>Zarządzenie nr 42/2016 w sprawie anulowania Zarządzenia nr 24/2005 w sprawie procedur postępowania w systemie informatycznym przy zatrudnianiu i zwalnianiu pracowników.</w:t>
            </w:r>
          </w:p>
        </w:tc>
      </w:tr>
      <w:tr w:rsidR="00706206" w:rsidRPr="00D92CA5" w:rsidTr="00702C73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30.12.2016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Z.082.1.2016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 xml:space="preserve">Zarządzenie nr 43/2016 w sprawie powołania zespołu ds. koordynacji </w:t>
            </w:r>
            <w:r>
              <w:lastRenderedPageBreak/>
              <w:t>projektów pn. Kompleksowy projekt adaptacji lasów i leśnictwa do zmian klimatu – mała retencja oraz przeciwdziałanie erozji wodnej na terenach nizinnych oraz Kompleksowy projekt adaptacji lasów i leśnictwa do zmian klimatu – zapobieganie, przeciwdziałanie oraz ograniczanie skutków zagrożeń związanych z pożarami lasów.</w:t>
            </w:r>
          </w:p>
        </w:tc>
      </w:tr>
      <w:tr w:rsidR="00706206" w:rsidRPr="00D92CA5" w:rsidTr="00535F2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lastRenderedPageBreak/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997DD3" w:rsidRDefault="00706206" w:rsidP="00F9759D">
            <w:pPr>
              <w:snapToGrid w:val="0"/>
              <w:jc w:val="center"/>
              <w:rPr>
                <w:highlight w:val="green"/>
              </w:rPr>
            </w:pPr>
            <w:r>
              <w:t>30.12.2016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997DD3" w:rsidRDefault="00706206" w:rsidP="00F9759D">
            <w:pPr>
              <w:snapToGrid w:val="0"/>
              <w:rPr>
                <w:highlight w:val="green"/>
              </w:rPr>
            </w:pPr>
            <w:r>
              <w:t>S.270.22.2016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997DD3" w:rsidRDefault="00706206" w:rsidP="00F9759D">
            <w:pPr>
              <w:snapToGrid w:val="0"/>
              <w:rPr>
                <w:rFonts w:ascii="Czcionka tekstu podstawowego" w:hAnsi="Czcionka tekstu podstawowego" w:cs="Arial"/>
                <w:highlight w:val="green"/>
              </w:rPr>
            </w:pPr>
            <w:r>
              <w:t>Zarządzenie nr 44/2016 w sprawie powołania Zespołu do nadzoru nad realizacją zamówień publicznych dotyczących usług z zakresu gospodarki leśnej, których wartość jest równa lub przekracza wyrażona w złotych równowartość kwoty 1 000 000 euro (obowiązuje do 31.12.2021 r.)</w:t>
            </w:r>
          </w:p>
        </w:tc>
      </w:tr>
      <w:tr w:rsidR="00706206" w:rsidRPr="00D92CA5" w:rsidTr="00535F2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F9759D">
            <w:pPr>
              <w:snapToGrid w:val="0"/>
              <w:jc w:val="center"/>
              <w:rPr>
                <w:color w:val="FF0000"/>
                <w:highlight w:val="magenta"/>
              </w:rPr>
            </w:pPr>
            <w:r>
              <w:t>02.01.2017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F9759D">
            <w:pPr>
              <w:snapToGrid w:val="0"/>
              <w:rPr>
                <w:color w:val="FF0000"/>
                <w:highlight w:val="magenta"/>
              </w:rPr>
            </w:pPr>
            <w:r>
              <w:t>K.012.2.2017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172BAF" w:rsidRDefault="00706206" w:rsidP="00F9759D">
            <w:pPr>
              <w:snapToGrid w:val="0"/>
              <w:rPr>
                <w:rFonts w:ascii="Czcionka tekstu podstawowego" w:hAnsi="Czcionka tekstu podstawowego" w:cs="Arial"/>
                <w:color w:val="FF0000"/>
                <w:highlight w:val="magenta"/>
              </w:rPr>
            </w:pPr>
            <w:r>
              <w:t>Zarządzenie nr 8/2017 w sprawie druków ścisłego zarachowania w Nadleśnictwie Babimost.</w:t>
            </w:r>
          </w:p>
        </w:tc>
      </w:tr>
      <w:tr w:rsidR="00706206" w:rsidRPr="00D92CA5" w:rsidTr="00535F21"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09.01.2017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ZGL.2217.3.2017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3F14CC" w:rsidRDefault="00706206" w:rsidP="00F9759D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 xml:space="preserve">Zarządzenie nr 10/2017 zmieniające Zarządzenie nr 18 Nadleśniczego Nadleśnictwa Babimost </w:t>
            </w:r>
            <w:r w:rsidRPr="00124040">
              <w:t>w sprawie powołania Komisji przetargowo-negocjacyjnej oraz zasad przeprowadzania przetargów lub negocjacji dotyczących udostępniania gruntów będących w zarządzie Nadleśnictwa Babimost</w:t>
            </w:r>
            <w:r>
              <w:t xml:space="preserve"> znak sprawy: ZGL-2126-2/13</w:t>
            </w:r>
          </w:p>
        </w:tc>
      </w:tr>
      <w:tr w:rsidR="00706206" w:rsidRPr="00D92CA5" w:rsidTr="007A3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26.01.2017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S.2110.1.2017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9518F8">
            <w:pPr>
              <w:snapToGrid w:val="0"/>
            </w:pPr>
            <w:r>
              <w:t>Zarządzenie 15/2017 w sprawie zwrotu za energię elektryczną.</w:t>
            </w:r>
          </w:p>
        </w:tc>
      </w:tr>
      <w:tr w:rsidR="00706206" w:rsidRPr="00D92CA5" w:rsidTr="00E43A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10.03.2017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ZGL.262.17.2017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346D8D">
            <w:pPr>
              <w:snapToGrid w:val="0"/>
            </w:pPr>
            <w:r>
              <w:t>Zarządzenie nr 18/2017 w sprawie wprowadzenia Planu Mobilizacji Sił i Sprzętu na wypadek wystąpienia dużego pożaru lasu w Nadleśnictwie Babimost lub na terenie sąsiednich Nadleśnictw.</w:t>
            </w:r>
          </w:p>
        </w:tc>
      </w:tr>
      <w:tr w:rsidR="00706206" w:rsidRPr="00D92CA5" w:rsidTr="003955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20.03.2017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ZGO.7400.3.2017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346D8D">
            <w:pPr>
              <w:snapToGrid w:val="0"/>
            </w:pPr>
            <w:r>
              <w:t>Zarządzenie nr 21/2017 w sprawie zasad sprzedaży mieszanek traw z gruntów rolnych będących w zarządzie Nadleśnictwa Babimost.</w:t>
            </w:r>
          </w:p>
        </w:tc>
      </w:tr>
      <w:tr w:rsidR="00706206" w:rsidRPr="00D92CA5" w:rsidTr="003955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Z.021.6.2017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Default="00706206" w:rsidP="0015639C">
            <w:pPr>
              <w:snapToGrid w:val="0"/>
            </w:pPr>
            <w:r>
              <w:t xml:space="preserve">Zarządzenie nr 22/2017 w sprawie anulowania </w:t>
            </w:r>
            <w:r w:rsidRPr="0015639C">
              <w:t>Zarządzeni</w:t>
            </w:r>
            <w:r>
              <w:t>a</w:t>
            </w:r>
            <w:r w:rsidRPr="0015639C">
              <w:t xml:space="preserve">  nr 3 w sprawie stosowania oleju biodegradowalnego do smarowania pił łańcuchowych w pilarkach przy pozyskiwaniu drewna na terenie Nadleśnictwa Babimost</w:t>
            </w:r>
            <w:r>
              <w:t xml:space="preserve"> oraz Zarządzenia nr 20/2005 w sprawie egzekwowania zapisów umów </w:t>
            </w:r>
          </w:p>
          <w:p w:rsidR="00706206" w:rsidRPr="00D92CA5" w:rsidRDefault="00706206" w:rsidP="00F9759D">
            <w:pPr>
              <w:snapToGrid w:val="0"/>
            </w:pPr>
            <w:r>
              <w:t>z zakładami usługowymi świadczącymi usługi z zakresu gospodarki leśnej.</w:t>
            </w:r>
          </w:p>
        </w:tc>
      </w:tr>
      <w:tr w:rsidR="00706206" w:rsidRPr="00D92CA5" w:rsidTr="00141C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  <w:jc w:val="center"/>
            </w:pPr>
            <w:r>
              <w:t>29.03.2017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>S.20.6.2017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F9759D">
            <w:pPr>
              <w:snapToGrid w:val="0"/>
            </w:pPr>
            <w:r>
              <w:t xml:space="preserve">Zarządzenie nr 23/2017 zmieniające </w:t>
            </w:r>
            <w:r w:rsidRPr="00FA5BF5">
              <w:t>Zarządzenie nr 21/11 w sprawie odbioru robót budowlanych oraz zakupów realizowanych w procesie inwestycyjnym Nadleśnictwa Babimost.</w:t>
            </w:r>
          </w:p>
        </w:tc>
      </w:tr>
      <w:tr w:rsidR="00706206" w:rsidRPr="00D92CA5" w:rsidTr="004E3B6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jc w:val="center"/>
            </w:pPr>
            <w:r>
              <w:t>29.03.2017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</w:pPr>
            <w:r>
              <w:t>S.2201.1.2017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Default="00706206" w:rsidP="00811D56">
            <w:r>
              <w:t>Zarządzenie nr 24/2017 w sprawie anulowania Zarządzenia</w:t>
            </w:r>
            <w:r w:rsidRPr="00FA5BF5">
              <w:t xml:space="preserve"> nr 16/14 w sprawie powołania Komisji przetargowej na sprzedaż lokali wolnych i gruntów z budynkami mieszkalnymi w budowie.</w:t>
            </w:r>
          </w:p>
          <w:p w:rsidR="00706206" w:rsidRPr="0038128C" w:rsidRDefault="00706206" w:rsidP="00041941">
            <w:pPr>
              <w:snapToGrid w:val="0"/>
              <w:rPr>
                <w:rFonts w:ascii="Czcionka tekstu podstawowego" w:hAnsi="Czcionka tekstu podstawowego" w:cs="Arial"/>
              </w:rPr>
            </w:pPr>
          </w:p>
        </w:tc>
      </w:tr>
      <w:tr w:rsidR="00706206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jc w:val="center"/>
            </w:pPr>
            <w:r>
              <w:t>29.03.2017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</w:pPr>
            <w:r>
              <w:t>S.2110.6.2017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811D56">
            <w:r>
              <w:t xml:space="preserve">Zarządzenie nr 25/2017 zmieniające </w:t>
            </w:r>
            <w:r w:rsidRPr="00FA5BF5">
              <w:t>Zarządzenie nr 25/201</w:t>
            </w:r>
            <w:r>
              <w:t>5</w:t>
            </w:r>
            <w:r w:rsidRPr="00FA5BF5">
              <w:t xml:space="preserve"> w sprawie </w:t>
            </w:r>
            <w:r>
              <w:t>uzbrajania i rozbrajania systemu alarmowego w budynku administracyjnym i garażowo-magazynowym Nadleśnictwa</w:t>
            </w:r>
            <w:r w:rsidRPr="00FA5BF5">
              <w:t xml:space="preserve"> Babimost.</w:t>
            </w:r>
          </w:p>
        </w:tc>
      </w:tr>
      <w:tr w:rsidR="00706206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jc w:val="center"/>
              <w:rPr>
                <w:color w:val="FF0000"/>
              </w:rPr>
            </w:pPr>
            <w:r>
              <w:t>29.03.2017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rPr>
                <w:color w:val="FF0000"/>
              </w:rPr>
            </w:pPr>
            <w:r>
              <w:t>S.234.3.2017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811D56">
            <w:pPr>
              <w:rPr>
                <w:color w:val="FF0000"/>
              </w:rPr>
            </w:pPr>
            <w:r>
              <w:t>Zarządzenie nr 26/2017 w sprawie cennika za wypożyczenie sprzętu będącego własnością Nadleśnictwa Babimost przez prywatne podmioty gospodarcze lub osoby nie świadczące usług leśnych na terenie Nadleśnictwa Babimost.</w:t>
            </w:r>
          </w:p>
        </w:tc>
      </w:tr>
      <w:tr w:rsidR="00706206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jc w:val="center"/>
            </w:pPr>
            <w:r>
              <w:t>22.04.2017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</w:pPr>
            <w:r>
              <w:t>S.011.1.2017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</w:pPr>
            <w:r>
              <w:t>Zarządzenie nr 27/2017 w sprawie realizacji projektu rozwojowego Lasów Państwowych pt.” Polskie Domy Drewniane -Mieszkaj w zgodzie z Naturą”</w:t>
            </w:r>
          </w:p>
        </w:tc>
      </w:tr>
      <w:tr w:rsidR="00706206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06" w:rsidRPr="00D92CA5" w:rsidRDefault="00706206" w:rsidP="00DD39DC">
            <w:pPr>
              <w:snapToGrid w:val="0"/>
              <w:jc w:val="center"/>
            </w:pPr>
            <w: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jc w:val="center"/>
            </w:pPr>
            <w:r>
              <w:t>19.04.2017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</w:pPr>
            <w:r>
              <w:t>NK.241.1.2017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06" w:rsidRPr="00D92CA5" w:rsidRDefault="00706206" w:rsidP="00041941">
            <w:pPr>
              <w:snapToGrid w:val="0"/>
              <w:rPr>
                <w:color w:val="000000"/>
              </w:rPr>
            </w:pPr>
            <w:r>
              <w:t xml:space="preserve">Zarządzenie nr 29/2017 w sprawie uchylenia Zarządzenia </w:t>
            </w:r>
            <w:r w:rsidRPr="008F04A1">
              <w:t>nr 23/2014 w sprawie munduru dla pracownika zajmującego się praktyczną nauką zawodu w Zespole Szkół Leśnych w Rogozińcu.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</w:pPr>
            <w:r>
              <w:t>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NK.362.13.2017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Zarządzenie nr 32/2017 w sprawie powołania Komisji Socjalnej w Nadleśnictwie Babimost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</w:pPr>
            <w:r>
              <w:t>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K.300.1.2017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Zarządzenie nr 33/2017 w sprawie wprowadzenia procedury weryfikacji odstępstw od naliczania odsetek oraz rekompensaty z tytułu opóźnień w zapłacie należności przysługujących Nadleśnictwu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 w:rsidRPr="00D92CA5">
              <w:t>8</w:t>
            </w: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</w:pPr>
            <w:r>
              <w:t>23.06.2017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NK.151.15.2017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 w:rsidRPr="00787B6B">
              <w:t>Zarządzenie nr 39/2017 w sprawie zasad odbywania podróży służbowych przez pracowników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</w:pPr>
            <w:r>
              <w:t>23.6.2017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NK.102.1.2017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 xml:space="preserve">Zarządzenie nr 40/2017 zmieniające </w:t>
            </w:r>
            <w:r w:rsidRPr="004174B7">
              <w:t>Zarządzenie nr 11/2015 w sprawie Regulaminu pracy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</w:pPr>
            <w:r>
              <w:t>25.08.2017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</w:pPr>
            <w:r>
              <w:t>NK.1150.22.2017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F06346">
            <w:pPr>
              <w:snapToGrid w:val="0"/>
            </w:pPr>
            <w:r>
              <w:t xml:space="preserve">Zarządzenie nr 43/2017 w sprawie powołania komisji ds. uznania nabycia przez pracowników uprawnień do nagrody jubileuszowej w związku z wejściem w życie protokołu dodatkowego nr 26 do PUZP PGLLP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A30155">
            <w:pPr>
              <w:snapToGrid w:val="0"/>
              <w:jc w:val="center"/>
              <w:rPr>
                <w:strike/>
                <w:color w:val="FF0000"/>
              </w:rPr>
            </w:pPr>
            <w:r>
              <w:t>17.10.2017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EE618D">
            <w:pPr>
              <w:snapToGrid w:val="0"/>
              <w:rPr>
                <w:strike/>
                <w:color w:val="FF0000"/>
              </w:rPr>
            </w:pPr>
            <w:r>
              <w:t>K.0186.2.2017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EE618D">
            <w:pPr>
              <w:snapToGrid w:val="0"/>
              <w:rPr>
                <w:strike/>
                <w:color w:val="FF0000"/>
              </w:rPr>
            </w:pPr>
            <w:r>
              <w:t>Zarządzenie nr 50/2017 w sprawie przekazywania i przejmowania powierzonego majątku i dokumentów w Nadleśnictwie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jc w:val="center"/>
              <w:rPr>
                <w:color w:val="FF0000"/>
              </w:rPr>
            </w:pPr>
            <w:r>
              <w:t>17.10.2017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041941">
            <w:pPr>
              <w:snapToGrid w:val="0"/>
              <w:rPr>
                <w:color w:val="FF0000"/>
              </w:rPr>
            </w:pPr>
            <w:r>
              <w:t>Z.6004.16.2017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9A7E84">
            <w:pPr>
              <w:snapToGrid w:val="0"/>
              <w:rPr>
                <w:color w:val="FF0000"/>
              </w:rPr>
            </w:pPr>
            <w:r>
              <w:t xml:space="preserve">Zarządzenie nr 52/2017 w sprawie podziału Nadleśnictwa Babimost.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55491" w:rsidRDefault="00022333" w:rsidP="00041941">
            <w:pPr>
              <w:snapToGrid w:val="0"/>
              <w:jc w:val="center"/>
              <w:rPr>
                <w:highlight w:val="red"/>
              </w:rPr>
            </w:pPr>
            <w:r>
              <w:t>28.12.2017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55491" w:rsidRDefault="00022333" w:rsidP="00041941">
            <w:pPr>
              <w:snapToGrid w:val="0"/>
              <w:rPr>
                <w:highlight w:val="red"/>
              </w:rPr>
            </w:pPr>
            <w:r>
              <w:t>K.0210.4.2017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55491" w:rsidRDefault="00022333" w:rsidP="00811D56">
            <w:pPr>
              <w:rPr>
                <w:highlight w:val="red"/>
              </w:rPr>
            </w:pPr>
            <w:r w:rsidRPr="00F76C3C">
              <w:t>Zarządzenie nr 65/2017 w sprawie Instrukcji gospodarowania środkami pieniężnymi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lastRenderedPageBreak/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</w:pPr>
            <w:r>
              <w:t>02.01.2018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ZGH.7021.1.2018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Zarządzenie nr 1/2018 Nadleśniczego Nadleśnictwa Babimost w sprawie odstąpienia od zbioru szyszek z Wyłączonego Drzewostanu Nasiennego 14-17-3-06-38-o-00.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</w:pPr>
            <w:r>
              <w:t>17.01.2018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Z.021.1.2018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A5BF5" w:rsidRDefault="00022333" w:rsidP="00A2207D">
            <w:pPr>
              <w:snapToGrid w:val="0"/>
            </w:pPr>
            <w:r>
              <w:t>Zarządzenie nr 6/2018 w sprawie obowiązku sporządzania „zlecenia” i „zestawienia prac” dla prac zlecanych zakładom usług leśnych oraz prac wykonywanych przez uczniów ZSL w Rogozińcu.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2207D">
            <w:pPr>
              <w:snapToGrid w:val="0"/>
              <w:jc w:val="center"/>
            </w:pPr>
            <w: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2207D">
            <w:pPr>
              <w:snapToGrid w:val="0"/>
            </w:pPr>
            <w:r>
              <w:t>NK.0182.1.2018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76C3C" w:rsidRDefault="00022333" w:rsidP="00F76C3C">
            <w:pPr>
              <w:snapToGrid w:val="0"/>
            </w:pPr>
            <w:r>
              <w:t>Zarządzenie nr 9/2018 w sprawie prowadzenia książki służbowej przez pracowników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  <w:rPr>
                <w:color w:val="FF0000"/>
              </w:rPr>
            </w:pPr>
            <w:r>
              <w:t>06.03.2018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rPr>
                <w:color w:val="FF0000"/>
              </w:rPr>
            </w:pPr>
            <w:r>
              <w:t>ZGU.805.5.2018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4174B7" w:rsidRDefault="00022333" w:rsidP="00A2207D">
            <w:pPr>
              <w:snapToGrid w:val="0"/>
            </w:pPr>
            <w:r>
              <w:t>Zarządzenie nr 11/2018 w sprawie postepowania przy ustaleniu cen otwarcia do aukcji internetowych na rynku uzupełnień w aplikacji e-drewno.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C4513" w:rsidRDefault="00022333" w:rsidP="00A2207D">
            <w:pPr>
              <w:snapToGrid w:val="0"/>
              <w:jc w:val="center"/>
            </w:pPr>
            <w:r>
              <w:t>25.04.2018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C4513" w:rsidRDefault="00022333" w:rsidP="00A2207D">
            <w:pPr>
              <w:snapToGrid w:val="0"/>
            </w:pPr>
            <w:r>
              <w:t>Z.7010.6.2018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99137D" w:rsidRDefault="00022333" w:rsidP="00A2207D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>Zarządzenie nr 18/2018 w sprawie uznawania, ewidencjonowania i oceny odnowień naturalnych.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</w:pPr>
            <w:r>
              <w:t>07.05.2018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N.012.2.2018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Zarządzenie nr 19/2018 zmieniające Zarządzenie nr 38/2016 z dnia 13 grudnia 2016 r. w sprawie zmiany regulaminu organizacyjnego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A2207D">
            <w:pPr>
              <w:snapToGrid w:val="0"/>
              <w:jc w:val="center"/>
              <w:rPr>
                <w:strike/>
              </w:rPr>
            </w:pPr>
            <w:r>
              <w:t>09.05.2018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A2207D">
            <w:pPr>
              <w:snapToGrid w:val="0"/>
              <w:rPr>
                <w:strike/>
              </w:rPr>
            </w:pPr>
            <w:r>
              <w:t>Z.228.2.2018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30155" w:rsidRDefault="00022333" w:rsidP="00A2207D">
            <w:pPr>
              <w:snapToGrid w:val="0"/>
              <w:rPr>
                <w:strike/>
              </w:rPr>
            </w:pPr>
            <w:r>
              <w:t>Zarządzenie nr 20/2018 w sprawie powołania Komisji Przetargowej do przeprowadzania sprzedaży lasów, gruntów i innych nieruchomości w trybie art. 38 ustawy z dnia 28 września 1991 o lasach.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</w:pPr>
            <w:r>
              <w:t>11.05.2018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NS.2502.7.2018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152D19" w:rsidRDefault="00022333" w:rsidP="00A2207D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>Zarządzenie nr 22/2018 w sprawie wdrożenia zasad monitoringu leśnego na terenie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A2207D">
            <w:pPr>
              <w:snapToGrid w:val="0"/>
              <w:jc w:val="center"/>
              <w:rPr>
                <w:highlight w:val="magenta"/>
              </w:rPr>
            </w:pPr>
            <w:r>
              <w:t xml:space="preserve">18.05.2018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A2207D">
            <w:pPr>
              <w:snapToGrid w:val="0"/>
              <w:rPr>
                <w:highlight w:val="magenta"/>
              </w:rPr>
            </w:pPr>
            <w:r>
              <w:t>NK.102.1.2018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A2207D">
            <w:pPr>
              <w:snapToGrid w:val="0"/>
              <w:rPr>
                <w:highlight w:val="magenta"/>
              </w:rPr>
            </w:pPr>
            <w:r>
              <w:t xml:space="preserve">Zarządzenie nr 25/2018 zmieniające </w:t>
            </w:r>
            <w:r w:rsidRPr="004174B7">
              <w:t>Zarządzenie nr 11/2015 w sprawie Regulaminu pracy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jc w:val="center"/>
            </w:pPr>
            <w:r>
              <w:t>21.05.2018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</w:pPr>
            <w:r>
              <w:t>NK.0171.14.2018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2207D">
            <w:pPr>
              <w:snapToGrid w:val="0"/>
              <w:rPr>
                <w:rFonts w:ascii="Czcionka tekstu podstawowego" w:hAnsi="Czcionka tekstu podstawowego" w:cs="Arial"/>
              </w:rPr>
            </w:pPr>
            <w:r w:rsidRPr="00655491">
              <w:t>Zarządzenie nr 26/2018 Nadleśniczego</w:t>
            </w:r>
            <w:r>
              <w:t xml:space="preserve"> Nadleśnictwa Babimost w sprawie zmiany dokumentacji opisującej sposób przetwarzania danych osobowych w Nadleśnictwie Babimost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jc w:val="center"/>
              <w:rPr>
                <w:color w:val="FF0000"/>
                <w:highlight w:val="magenta"/>
              </w:rPr>
            </w:pPr>
            <w:r>
              <w:t xml:space="preserve">09.07.2018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EE618D">
            <w:pPr>
              <w:snapToGrid w:val="0"/>
            </w:pPr>
            <w:r w:rsidRPr="00150386">
              <w:t>N.012.</w:t>
            </w:r>
            <w:r>
              <w:t>3</w:t>
            </w:r>
            <w:r w:rsidRPr="00150386">
              <w:t>.201</w:t>
            </w:r>
            <w:r>
              <w:t>6</w:t>
            </w:r>
          </w:p>
          <w:p w:rsidR="00022333" w:rsidRPr="00CD6B91" w:rsidRDefault="00022333" w:rsidP="00CD5C5D">
            <w:pPr>
              <w:snapToGrid w:val="0"/>
              <w:rPr>
                <w:color w:val="FF0000"/>
                <w:highlight w:val="magent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rPr>
                <w:color w:val="FF0000"/>
                <w:highlight w:val="magenta"/>
              </w:rPr>
            </w:pPr>
            <w:r>
              <w:t>Zarządzenie nr 33/2018 zmieniające Zarządzenie nr 38/2016 z dnia 13 grudnia 2016 r. w sprawie zmiany regulaminu organizacyjnego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jc w:val="center"/>
              <w:rPr>
                <w:highlight w:val="magenta"/>
              </w:rPr>
            </w:pPr>
            <w:r>
              <w:t>31.07.2018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rPr>
                <w:highlight w:val="magenta"/>
              </w:rPr>
            </w:pPr>
            <w:r>
              <w:t>K.371.7.2018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rPr>
                <w:highlight w:val="magenta"/>
              </w:rPr>
            </w:pPr>
            <w:r>
              <w:t>Zarządzenie nr 36/2018 w sprawie powołania stałej Komisji Inwentaryzacyjnej.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D5C5D">
            <w:pPr>
              <w:snapToGrid w:val="0"/>
              <w:jc w:val="center"/>
            </w:pPr>
            <w:r>
              <w:t>27.08.2018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3C11FD">
            <w:pPr>
              <w:snapToGrid w:val="0"/>
            </w:pPr>
            <w:r>
              <w:t>NK.0171.26.2018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346D8D">
            <w:pPr>
              <w:snapToGrid w:val="0"/>
            </w:pPr>
            <w:r w:rsidRPr="00655491">
              <w:t xml:space="preserve">Zarządzenie nr 37/2018 w sprawie powołania oraz określenia zadań Inspektora Ochrony Danych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jc w:val="center"/>
              <w:rPr>
                <w:highlight w:val="magenta"/>
              </w:rPr>
            </w:pPr>
            <w:r>
              <w:t xml:space="preserve">27.08.2018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D5C5D">
            <w:pPr>
              <w:snapToGrid w:val="0"/>
              <w:rPr>
                <w:highlight w:val="magenta"/>
              </w:rPr>
            </w:pPr>
            <w:r>
              <w:t>K.234.3.2018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320D62">
            <w:pPr>
              <w:rPr>
                <w:rFonts w:ascii="Czcionka tekstu podstawowego" w:hAnsi="Czcionka tekstu podstawowego" w:cs="Arial"/>
                <w:highlight w:val="magenta"/>
              </w:rPr>
            </w:pPr>
            <w:r>
              <w:t>Zarządzenie nr 40/2018 w sprawie powołania komisji w celu przeprowadzania weryfikacji składników majątku.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CD5C5D">
            <w:pPr>
              <w:snapToGrid w:val="0"/>
              <w:jc w:val="center"/>
              <w:rPr>
                <w:color w:val="FF0000"/>
              </w:rPr>
            </w:pPr>
            <w:r>
              <w:t>28.09.2018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CD5C5D">
            <w:pPr>
              <w:snapToGrid w:val="0"/>
              <w:rPr>
                <w:color w:val="FF0000"/>
              </w:rPr>
            </w:pPr>
            <w:r>
              <w:t>SAM.2110.2.1.2018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6C5E63">
            <w:pPr>
              <w:rPr>
                <w:rFonts w:ascii="Czcionka tekstu podstawowego" w:hAnsi="Czcionka tekstu podstawowego" w:cs="Arial"/>
                <w:color w:val="FF0000"/>
              </w:rPr>
            </w:pPr>
            <w:r w:rsidRPr="00997DD3">
              <w:t xml:space="preserve">Zarządzenie nr </w:t>
            </w:r>
            <w:r>
              <w:t>42</w:t>
            </w:r>
            <w:r w:rsidRPr="00997DD3">
              <w:t>/201</w:t>
            </w:r>
            <w:r>
              <w:t>8</w:t>
            </w:r>
            <w:r w:rsidRPr="00997DD3">
              <w:t xml:space="preserve"> w sprawie </w:t>
            </w:r>
            <w:r>
              <w:t>„Z</w:t>
            </w:r>
            <w:r w:rsidRPr="00997DD3">
              <w:t xml:space="preserve">asad ustalania </w:t>
            </w:r>
            <w:r>
              <w:t>wysokości staw</w:t>
            </w:r>
            <w:r w:rsidRPr="00997DD3">
              <w:t>k</w:t>
            </w:r>
            <w:r>
              <w:t>i</w:t>
            </w:r>
            <w:r w:rsidRPr="00997DD3">
              <w:t xml:space="preserve"> czynszu za korzystanie z lokali mieszkalnych, budynków gospodarczych </w:t>
            </w:r>
            <w:r>
              <w:t xml:space="preserve">i garaży w </w:t>
            </w:r>
            <w:r w:rsidRPr="00997DD3">
              <w:t>Nadleśnictw</w:t>
            </w:r>
            <w:r>
              <w:t>ie</w:t>
            </w:r>
            <w:r w:rsidRPr="00997DD3">
              <w:t xml:space="preserve"> Babimost</w:t>
            </w:r>
            <w:r>
              <w:t>”.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426C72">
            <w:pPr>
              <w:snapToGrid w:val="0"/>
              <w:jc w:val="center"/>
              <w:rPr>
                <w:strike/>
                <w:highlight w:val="red"/>
              </w:rPr>
            </w:pPr>
            <w:r>
              <w:t>11.12.2018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CD5C5D">
            <w:pPr>
              <w:snapToGrid w:val="0"/>
              <w:rPr>
                <w:strike/>
                <w:highlight w:val="red"/>
              </w:rPr>
            </w:pPr>
            <w:r>
              <w:t>NK.012.3.2018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426C72">
            <w:pPr>
              <w:rPr>
                <w:strike/>
                <w:highlight w:val="red"/>
              </w:rPr>
            </w:pPr>
            <w:r w:rsidRPr="000A3194">
              <w:t xml:space="preserve">Zarządzenie nr </w:t>
            </w:r>
            <w:r>
              <w:t>53</w:t>
            </w:r>
            <w:r w:rsidRPr="000A3194">
              <w:t>/20</w:t>
            </w:r>
            <w:r>
              <w:t>18</w:t>
            </w:r>
            <w:r w:rsidRPr="000A3194">
              <w:t xml:space="preserve"> w sprawie dostosowania znaku akt spraw do wewnętrznego podziału organizacyjnego i funkcjonowania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426C72">
            <w:pPr>
              <w:snapToGrid w:val="0"/>
              <w:jc w:val="center"/>
            </w:pPr>
            <w:r>
              <w:t>18.12.2018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50386">
            <w:pPr>
              <w:snapToGrid w:val="0"/>
            </w:pPr>
            <w:r w:rsidRPr="00150386">
              <w:t>N.012.</w:t>
            </w:r>
            <w:r>
              <w:t>3</w:t>
            </w:r>
            <w:r w:rsidRPr="00150386">
              <w:t>.201</w:t>
            </w:r>
            <w:r>
              <w:t>6</w:t>
            </w:r>
          </w:p>
          <w:p w:rsidR="00022333" w:rsidRPr="00D92CA5" w:rsidRDefault="00022333" w:rsidP="009A4D45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35655" w:rsidRDefault="00022333" w:rsidP="00235655">
            <w:pPr>
              <w:snapToGrid w:val="0"/>
            </w:pPr>
            <w:r>
              <w:t>Zarządzenie nr 54/2018 zmieniające Zarządzenie nr 38/2016 z dnia 13 grudnia 2016 r. w sprawie zmiany regulaminu organizacyjnego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45296B">
            <w:pPr>
              <w:snapToGrid w:val="0"/>
              <w:jc w:val="center"/>
            </w:pPr>
            <w:r>
              <w:t>14.01.2019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45296B">
            <w:pPr>
              <w:snapToGrid w:val="0"/>
            </w:pPr>
            <w:r>
              <w:t>ZGH.7021.2.2019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45296B">
            <w:r>
              <w:rPr>
                <w:color w:val="000000"/>
              </w:rPr>
              <w:t>Zarządzenie nr 4/2019 w sprawie odstąpienia od zbiorów szyszek z Wyłączonego Drzewostanu Nasiennego 14-17-3-06-38-o-00.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45296B">
            <w:pPr>
              <w:snapToGrid w:val="0"/>
              <w:jc w:val="center"/>
              <w:rPr>
                <w:strike/>
                <w:highlight w:val="red"/>
              </w:rPr>
            </w:pPr>
            <w:r>
              <w:t>21.01.2019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45296B">
            <w:pPr>
              <w:snapToGrid w:val="0"/>
              <w:rPr>
                <w:strike/>
                <w:highlight w:val="red"/>
              </w:rPr>
            </w:pPr>
            <w:r>
              <w:t>ZGO.7312.3.2019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F327E0" w:rsidRDefault="00022333" w:rsidP="0045296B">
            <w:pPr>
              <w:rPr>
                <w:strike/>
                <w:highlight w:val="red"/>
              </w:rPr>
            </w:pPr>
            <w:r>
              <w:t>Zarządzenie nr 6/2019 w sprawie zasad sprzedaży tusz zwierząt łownych.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216E72">
            <w:pPr>
              <w:snapToGrid w:val="0"/>
              <w:jc w:val="center"/>
            </w:pPr>
            <w:r>
              <w:t>12.03.2019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216E72">
            <w:pPr>
              <w:snapToGrid w:val="0"/>
            </w:pPr>
            <w:r>
              <w:t>ZGO.7326.2.2019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45296B">
            <w:pPr>
              <w:snapToGrid w:val="0"/>
            </w:pPr>
            <w:r>
              <w:t>Zarządzenie nr 13/2019 w sprawie powołania komisji przetargowej oraz zasad przeprowadzania przetargu dotyczącego sprzedaży trofeów i polowań w ośrodkach hodowli zwierzyny za pośrednictwem biur polowań.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216E72">
            <w:pPr>
              <w:snapToGrid w:val="0"/>
              <w:jc w:val="center"/>
            </w:pPr>
            <w:r>
              <w:t>21</w:t>
            </w:r>
            <w:r w:rsidRPr="0029021E">
              <w:t>.0</w:t>
            </w:r>
            <w:r>
              <w:t>3</w:t>
            </w:r>
            <w:r w:rsidRPr="0029021E">
              <w:t>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216E72">
            <w:pPr>
              <w:snapToGrid w:val="0"/>
            </w:pPr>
            <w:r w:rsidRPr="0029021E">
              <w:t>ZGL.262</w:t>
            </w:r>
            <w:r>
              <w:t>0</w:t>
            </w:r>
            <w:r w:rsidRPr="0029021E">
              <w:t>.</w:t>
            </w:r>
            <w:r>
              <w:t>4</w:t>
            </w:r>
            <w:r w:rsidRPr="0029021E">
              <w:t>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216E72">
            <w:pPr>
              <w:snapToGrid w:val="0"/>
            </w:pPr>
            <w:r w:rsidRPr="0029021E">
              <w:t>Zarządzenie nr 1</w:t>
            </w:r>
            <w:r>
              <w:t>5</w:t>
            </w:r>
            <w:r w:rsidRPr="0029021E">
              <w:t>/201</w:t>
            </w:r>
            <w:r>
              <w:t>9</w:t>
            </w:r>
            <w:r w:rsidRPr="0029021E">
              <w:t xml:space="preserve"> w sprawie zasad pełnienia dyżuru w domu przez pracowników terenowych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92CA5" w:rsidRDefault="00022333" w:rsidP="00DD39DC">
            <w:pPr>
              <w:snapToGrid w:val="0"/>
              <w:jc w:val="center"/>
            </w:pPr>
            <w: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  <w:jc w:val="center"/>
            </w:pPr>
            <w:r>
              <w:t>23.05.2019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</w:pPr>
            <w:r>
              <w:t>S.2110.3.2019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</w:pPr>
            <w:r>
              <w:t xml:space="preserve">Zarządzenie nr 21/2019 zmieniające </w:t>
            </w:r>
            <w:r w:rsidRPr="00FA5BF5">
              <w:t>Zarządzenie nr 25/201</w:t>
            </w:r>
            <w:r>
              <w:t>5</w:t>
            </w:r>
            <w:r w:rsidRPr="00FA5BF5">
              <w:t xml:space="preserve"> w sprawie </w:t>
            </w:r>
            <w:r>
              <w:t>uzbrajania i rozbrajania systemu alarmowego w budynku administracyjnym i garażowo-magazynowym Nadleśnictwa</w:t>
            </w:r>
            <w:r w:rsidRPr="00FA5BF5">
              <w:t xml:space="preserve">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  <w:jc w:val="center"/>
            </w:pPr>
            <w:r w:rsidRPr="00C356ED">
              <w:t>22.07.2019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</w:pPr>
            <w:r w:rsidRPr="00C356ED">
              <w:t>ZGO.7330.27.2019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16F38">
            <w:pPr>
              <w:snapToGrid w:val="0"/>
              <w:rPr>
                <w:rFonts w:ascii="Czcionka tekstu podstawowego" w:hAnsi="Czcionka tekstu podstawowego" w:cs="Arial"/>
              </w:rPr>
            </w:pPr>
            <w:r w:rsidRPr="00C356ED">
              <w:t>Zarządzenie nr 22/2019 w sprawie szacowania szkód łowieckich.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  <w:jc w:val="center"/>
            </w:pPr>
            <w: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C97BA6">
            <w:pPr>
              <w:snapToGrid w:val="0"/>
            </w:pPr>
            <w:r>
              <w:t>NN.1302.12.2019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C4513" w:rsidRDefault="00022333" w:rsidP="00C97BA6">
            <w:pPr>
              <w:snapToGrid w:val="0"/>
            </w:pPr>
            <w:r>
              <w:t>Zarządzenie nr 27/2019 w sprawie zasad zaopatrywania pracowników w posiłki profilaktyczne i napoje w Nadleśnictwie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  <w:jc w:val="center"/>
            </w:pPr>
            <w: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</w:pPr>
            <w:r>
              <w:t>NN.1302.13.2019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  <w:rPr>
                <w:color w:val="000000"/>
              </w:rPr>
            </w:pPr>
            <w:r>
              <w:t xml:space="preserve">Zarządzenie nr 28/2019 w sprawie zasad przydzielania i używania środków ochrony indywidualnej, odzieży i obuwia roboczego pracownikom Nadleśnictwa Babimost.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  <w:jc w:val="center"/>
            </w:pPr>
            <w: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</w:pPr>
            <w:r>
              <w:t>NN.1302.14.2019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7B4453">
            <w:pPr>
              <w:snapToGrid w:val="0"/>
            </w:pPr>
            <w:r>
              <w:t xml:space="preserve">Zarządzenie nr 29/2019 w sprawie realizacji obowiązku zapewnienia przez pracodawcę okularów korygujących wzrok pracownikom zatrudnionym przy </w:t>
            </w:r>
            <w:r>
              <w:lastRenderedPageBreak/>
              <w:t>obsłudze monitorów ekranowych.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lastRenderedPageBreak/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B4453">
            <w:pPr>
              <w:snapToGrid w:val="0"/>
              <w:jc w:val="center"/>
            </w:pPr>
            <w: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B4453">
            <w:pPr>
              <w:snapToGrid w:val="0"/>
            </w:pPr>
            <w:r>
              <w:t>NN.1302.15.2019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C4513" w:rsidRDefault="00022333" w:rsidP="000337AE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 xml:space="preserve">Zarządzenie nr 30/2019 w sprawie uchylenia Zarządzenia nr 21/2006 Nadleśniczego Nadleśnictwa Babimost z dnia 04.09.2006 r. w sprawie stosowania podczas prac </w:t>
            </w:r>
            <w:proofErr w:type="spellStart"/>
            <w:r>
              <w:t>pozyskaniowych</w:t>
            </w:r>
            <w:proofErr w:type="spellEnd"/>
            <w:r>
              <w:t xml:space="preserve"> kamizelek odblaskowych na terenie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56ED" w:rsidRDefault="00022333" w:rsidP="00AD6AFF">
            <w:pPr>
              <w:snapToGrid w:val="0"/>
              <w:jc w:val="center"/>
            </w:pPr>
            <w:r>
              <w:t>25.11.2019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56ED" w:rsidRDefault="00022333" w:rsidP="00AD6AFF">
            <w:pPr>
              <w:snapToGrid w:val="0"/>
            </w:pPr>
            <w:r>
              <w:t>NK.0182.1.2019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56ED" w:rsidRDefault="00022333" w:rsidP="003F14CC">
            <w:pPr>
              <w:snapToGrid w:val="0"/>
            </w:pPr>
            <w:r>
              <w:t>Zarządzenie nr 34/2019 w sprawie powołania zespołu ds. wdrożenia systemu EZD w Nadleśnictwie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AD6AFF">
            <w:pPr>
              <w:snapToGrid w:val="0"/>
              <w:jc w:val="center"/>
              <w:rPr>
                <w:highlight w:val="magenta"/>
              </w:rPr>
            </w:pPr>
            <w:r>
              <w:t>25.11.2019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AD6AFF">
            <w:pPr>
              <w:snapToGrid w:val="0"/>
              <w:rPr>
                <w:highlight w:val="magenta"/>
              </w:rPr>
            </w:pPr>
            <w:r>
              <w:t>ZGO.7322.1.2019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3F14CC">
            <w:pPr>
              <w:snapToGrid w:val="0"/>
              <w:rPr>
                <w:highlight w:val="magenta"/>
              </w:rPr>
            </w:pPr>
            <w:r>
              <w:t>Zarządzenie nr 35/2019 w sprawie powołania Zespołu Zarządzenia Kryzysowego w związku z wystąpieniem wirusa afrykańskiego pomoru świń u dzików na terenie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  <w:jc w:val="center"/>
            </w:pPr>
            <w:r>
              <w:t>29.11.2019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</w:pPr>
            <w:r>
              <w:t>ZGL.6031.9.2019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3F3B78">
            <w:pPr>
              <w:snapToGrid w:val="0"/>
            </w:pPr>
            <w:r>
              <w:t>Zarządzenie nr 36/2019 w sprawie sposobu organizacji prac związanych z aktualizacją Leśnej Mapy Numerycznej.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AD6AFF">
            <w:pPr>
              <w:snapToGrid w:val="0"/>
              <w:jc w:val="center"/>
              <w:rPr>
                <w:color w:val="FF0000"/>
              </w:rPr>
            </w:pPr>
            <w:r>
              <w:t>17.12.2019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AD6AFF">
            <w:pPr>
              <w:snapToGrid w:val="0"/>
              <w:rPr>
                <w:color w:val="FF0000"/>
              </w:rPr>
            </w:pPr>
            <w:r>
              <w:t>Z.37.6.2019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30D65" w:rsidRDefault="00022333" w:rsidP="003F14CC">
            <w:pPr>
              <w:snapToGrid w:val="0"/>
              <w:rPr>
                <w:color w:val="FF0000"/>
              </w:rPr>
            </w:pPr>
            <w:r>
              <w:t>Zarządzenie nr 39/2019 w sprawie przekazania obowiązków służbowych (przekazanie kasy)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141C3E">
            <w:pPr>
              <w:snapToGrid w:val="0"/>
              <w:jc w:val="center"/>
            </w:pPr>
            <w:r>
              <w:t>17.12.2019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D6AFF">
            <w:pPr>
              <w:snapToGrid w:val="0"/>
            </w:pPr>
            <w:r>
              <w:t>ZGH.2280.16.2019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AD6AFF">
            <w:pPr>
              <w:snapToGrid w:val="0"/>
              <w:rPr>
                <w:color w:val="000000"/>
              </w:rPr>
            </w:pPr>
            <w:r>
              <w:t xml:space="preserve">Zarządzenie nr 40/2019 w sprawie korzystania z prawa pierwokupu. 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41C3E">
            <w:pPr>
              <w:snapToGrid w:val="0"/>
              <w:jc w:val="center"/>
            </w:pPr>
            <w:r>
              <w:t>21.12.2019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</w:pPr>
            <w:r>
              <w:t>SAM.2217.7.2019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</w:pPr>
            <w:r>
              <w:t>Zarządzenie nr 41/2019 w sprawie ustalenia stawki bazowej czynszu dzierżawnego za 1 m2 powierzchni użytkowej Domków kempingowych będących w zarządzie nadleśnictwa.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141C3E">
            <w:pPr>
              <w:snapToGrid w:val="0"/>
              <w:jc w:val="center"/>
              <w:rPr>
                <w:strike/>
                <w:highlight w:val="red"/>
              </w:rPr>
            </w:pPr>
            <w: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AD6AFF">
            <w:pPr>
              <w:snapToGrid w:val="0"/>
              <w:rPr>
                <w:strike/>
                <w:highlight w:val="red"/>
              </w:rPr>
            </w:pPr>
            <w:r>
              <w:t>SA.771.6.2019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264F08">
            <w:pPr>
              <w:snapToGrid w:val="0"/>
              <w:rPr>
                <w:strike/>
                <w:highlight w:val="red"/>
              </w:rPr>
            </w:pPr>
            <w:r>
              <w:t>Zarządzenie nr 42/2019 w sprawie wprowadzenia regulaminu korzystania z dróg leśnych na terenie Nadleśnictwa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9021E" w:rsidRDefault="00022333" w:rsidP="00141C3E">
            <w:pPr>
              <w:snapToGrid w:val="0"/>
              <w:jc w:val="center"/>
              <w:rPr>
                <w:strike/>
                <w:highlight w:val="red"/>
              </w:rPr>
            </w:pPr>
            <w:r>
              <w:t>13.01.2020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9021E" w:rsidRDefault="00022333" w:rsidP="00AD6AFF">
            <w:pPr>
              <w:snapToGrid w:val="0"/>
              <w:rPr>
                <w:strike/>
                <w:highlight w:val="red"/>
              </w:rPr>
            </w:pPr>
            <w:r>
              <w:t>NK.0210.1.2020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9021E" w:rsidRDefault="00022333" w:rsidP="001F5A5D">
            <w:pPr>
              <w:snapToGrid w:val="0"/>
              <w:rPr>
                <w:strike/>
                <w:highlight w:val="red"/>
              </w:rPr>
            </w:pPr>
            <w:r>
              <w:t>Zarządzenie nr 3/2020 w sprawie zasad postępowania z dokumentacją i wykonywaniem czynności kancelaryjnych w systemie EZD tj. w systemie Elektronicznego Zarządzania Dokumentacją w Nadleśnictwie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41C3E">
            <w:pPr>
              <w:snapToGrid w:val="0"/>
              <w:jc w:val="center"/>
            </w:pPr>
            <w:r>
              <w:t>14.01.2020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</w:pPr>
            <w:r>
              <w:t>NN.092.1.2020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F5A5D">
            <w:pPr>
              <w:snapToGrid w:val="0"/>
            </w:pPr>
            <w:r>
              <w:t>Zarządzenie nr 4/2020 w sprawie przeprowadzania monitoringu usług z zakresu gospodarki leśnej dotyczących zapisów umownych przestrzegania przepisów BHP i zasad FSC i PEFC.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41C3E">
            <w:pPr>
              <w:snapToGrid w:val="0"/>
              <w:jc w:val="center"/>
            </w:pPr>
            <w:r>
              <w:t>03.03.2020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AD6AFF">
            <w:pPr>
              <w:snapToGrid w:val="0"/>
            </w:pPr>
            <w:r>
              <w:t>ZG.7600.1.2020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E05080">
            <w:pPr>
              <w:snapToGrid w:val="0"/>
            </w:pPr>
            <w:r>
              <w:t>Zarządzenie nr 8/2020 w sprawie zasad sporządzania szacunków brakarskich.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CC4336">
            <w:pPr>
              <w:snapToGrid w:val="0"/>
              <w:jc w:val="center"/>
            </w:pPr>
            <w:r>
              <w:t>20.03.2020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CC4336">
            <w:pPr>
              <w:snapToGrid w:val="0"/>
            </w:pPr>
            <w:r>
              <w:t>Z.37.2.2020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93CFA">
            <w:pPr>
              <w:snapToGrid w:val="0"/>
            </w:pPr>
            <w:r>
              <w:t>Zarządzenie nr 13/2020 w sprawie przekazania obowiązków służbowych (stanowisko ds. lasów niepaństwowych)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CC4336">
            <w:pPr>
              <w:snapToGrid w:val="0"/>
              <w:jc w:val="center"/>
            </w:pPr>
            <w:r>
              <w:t>23.03.2020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CC4336">
            <w:pPr>
              <w:snapToGrid w:val="0"/>
            </w:pPr>
            <w:r>
              <w:t>Z.0210.1.2020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5639C">
            <w:pPr>
              <w:snapToGrid w:val="0"/>
            </w:pPr>
            <w:r>
              <w:t>Zarządzenie nr 14/2020 w sprawie procedur przekazywania dokumentacji w Nadleśnictwie Babimost.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C4336">
            <w:pPr>
              <w:snapToGrid w:val="0"/>
              <w:jc w:val="center"/>
              <w:rPr>
                <w:strike/>
                <w:highlight w:val="red"/>
              </w:rPr>
            </w:pPr>
            <w:r>
              <w:t>30.03.2020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C4336">
            <w:pPr>
              <w:snapToGrid w:val="0"/>
              <w:rPr>
                <w:strike/>
                <w:highlight w:val="red"/>
              </w:rPr>
            </w:pPr>
            <w:r>
              <w:t>NK.1120.5.2020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15639C">
            <w:pPr>
              <w:snapToGrid w:val="0"/>
              <w:rPr>
                <w:strike/>
                <w:highlight w:val="red"/>
              </w:rPr>
            </w:pPr>
            <w:r>
              <w:t xml:space="preserve">Zarządzenie nr 16/2020 w sprawie wykonywania pracy zdalnej przez pracowników biura Nadleśnictwa, </w:t>
            </w:r>
            <w:r w:rsidRPr="006E04F5">
              <w:rPr>
                <w:highlight w:val="yellow"/>
              </w:rPr>
              <w:t xml:space="preserve">Zarządzenie zmieniające nr </w:t>
            </w:r>
            <w:r>
              <w:rPr>
                <w:highlight w:val="yellow"/>
              </w:rPr>
              <w:t>39</w:t>
            </w:r>
            <w:r w:rsidRPr="006E04F5">
              <w:rPr>
                <w:highlight w:val="yellow"/>
              </w:rPr>
              <w:t>/20</w:t>
            </w:r>
            <w:r>
              <w:rPr>
                <w:highlight w:val="yellow"/>
              </w:rPr>
              <w:t>20</w:t>
            </w:r>
            <w:r w:rsidRPr="006E04F5">
              <w:rPr>
                <w:highlight w:val="yellow"/>
              </w:rPr>
              <w:t xml:space="preserve"> z </w:t>
            </w:r>
            <w:r>
              <w:rPr>
                <w:highlight w:val="yellow"/>
              </w:rPr>
              <w:t>10</w:t>
            </w:r>
            <w:r w:rsidRPr="006E04F5">
              <w:rPr>
                <w:highlight w:val="yellow"/>
              </w:rPr>
              <w:t>.</w:t>
            </w:r>
            <w:r>
              <w:rPr>
                <w:highlight w:val="yellow"/>
              </w:rPr>
              <w:t>11</w:t>
            </w:r>
            <w:r w:rsidRPr="006E04F5">
              <w:rPr>
                <w:highlight w:val="yellow"/>
              </w:rPr>
              <w:t>.20</w:t>
            </w:r>
            <w:r>
              <w:rPr>
                <w:highlight w:val="yellow"/>
              </w:rPr>
              <w:t>20</w:t>
            </w:r>
            <w:r w:rsidRPr="006E04F5">
              <w:rPr>
                <w:highlight w:val="yellow"/>
              </w:rPr>
              <w:t xml:space="preserve"> r</w:t>
            </w:r>
            <w:r w:rsidRPr="0094084B">
              <w:rPr>
                <w:highlight w:val="yellow"/>
              </w:rPr>
              <w:t>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C4336">
            <w:pPr>
              <w:snapToGrid w:val="0"/>
              <w:jc w:val="center"/>
              <w:rPr>
                <w:strike/>
                <w:highlight w:val="red"/>
              </w:rPr>
            </w:pPr>
            <w:r>
              <w:t>08.04.2020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C4336">
            <w:pPr>
              <w:snapToGrid w:val="0"/>
              <w:rPr>
                <w:strike/>
                <w:highlight w:val="red"/>
              </w:rPr>
            </w:pPr>
            <w:r>
              <w:t>Z.802.1.2020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30D65">
            <w:pPr>
              <w:snapToGrid w:val="0"/>
              <w:rPr>
                <w:strike/>
                <w:highlight w:val="red"/>
              </w:rPr>
            </w:pPr>
            <w:r>
              <w:t>Zarządzenie nr 19/2020 w sprawie wycofania aukcji na sprzedaż drewna.</w:t>
            </w:r>
          </w:p>
        </w:tc>
      </w:tr>
      <w:tr w:rsidR="00022333" w:rsidRPr="00D92CA5" w:rsidTr="007B44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  <w:jc w:val="center"/>
            </w:pPr>
            <w:r>
              <w:t>10.04.2020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</w:pPr>
            <w:r>
              <w:t>SA.771.1.2020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</w:pPr>
            <w:r>
              <w:t>Zarządzenie nr 20/2020 w sprawie wprowadzenia regulaminu korzystania z leśnych dróg udostępnionych do ruchu publicznego dla pojazdów silnikowych, zaprzęgowych i motorowerów na terenie Nadleśnictwa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94159" w:rsidRDefault="00022333" w:rsidP="00720B87">
            <w:pPr>
              <w:snapToGrid w:val="0"/>
              <w:jc w:val="center"/>
              <w:rPr>
                <w:highlight w:val="green"/>
              </w:rPr>
            </w:pPr>
            <w:r>
              <w:t>21.04.2020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94159" w:rsidRDefault="00022333" w:rsidP="00720B87">
            <w:pPr>
              <w:snapToGrid w:val="0"/>
              <w:rPr>
                <w:highlight w:val="green"/>
              </w:rPr>
            </w:pPr>
            <w:r>
              <w:t>NK.100.12.2017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94159" w:rsidRDefault="00022333" w:rsidP="00720B87">
            <w:pPr>
              <w:snapToGrid w:val="0"/>
              <w:rPr>
                <w:highlight w:val="green"/>
              </w:rPr>
            </w:pPr>
            <w:r>
              <w:t>Zarządzenie nr 22/2020 w sprawie uchylenia Zarządzenia nr 58/2017 Nadleśniczego Nadleśnictwa Babimost w sprawie zmiany regulaminu wypłaty dodatkowego wynagrodzenia rocznego w Nadleśnictwie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235655" w:rsidRDefault="00022333" w:rsidP="00720B87">
            <w:pPr>
              <w:snapToGrid w:val="0"/>
              <w:jc w:val="center"/>
            </w:pPr>
            <w:r>
              <w:t>24.04.2020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235655" w:rsidRDefault="00022333" w:rsidP="00720B87">
            <w:pPr>
              <w:snapToGrid w:val="0"/>
            </w:pPr>
            <w:r>
              <w:t xml:space="preserve">S.2110.5.2020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235655" w:rsidRDefault="00022333" w:rsidP="00ED4616">
            <w:pPr>
              <w:snapToGrid w:val="0"/>
            </w:pPr>
            <w:r>
              <w:t xml:space="preserve">Zarządzenie nr 23/2020 w sprawie ustalenia ilości drewna lub wysokości ryczałtu pieniężnego na ogrzewanie kancelarii leśniczych 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720B87">
            <w:pPr>
              <w:snapToGrid w:val="0"/>
              <w:jc w:val="center"/>
            </w:pPr>
            <w:r>
              <w:t>10.09.2020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</w:pPr>
            <w:r w:rsidRPr="00DF3DB5">
              <w:t>NB.2614.1.2020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8B7258">
            <w:pPr>
              <w:snapToGrid w:val="0"/>
            </w:pPr>
            <w:r>
              <w:t>Zarządzenie nr 33/2020 w sprawie szczególnych rozwiązaniach związanych z zapobieganiem i zwalczaniem COVID-19.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720B87">
            <w:pPr>
              <w:snapToGrid w:val="0"/>
              <w:jc w:val="center"/>
            </w:pPr>
            <w: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</w:pPr>
            <w:r>
              <w:t>ZG.2620.23.2020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ED4616">
            <w:pPr>
              <w:snapToGrid w:val="0"/>
            </w:pPr>
            <w:r>
              <w:t>Zarządzenie nr 34/2020 Nadleśniczego Nadleśnictwa Babimost z dnia 30.09.2020 r. w sprawie odwołania akcji bezpośredniej w ochronie przeciwpożarowej lasu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412126">
            <w:pPr>
              <w:snapToGrid w:val="0"/>
              <w:jc w:val="center"/>
            </w:pPr>
            <w:r>
              <w:t>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B72B9" w:rsidRDefault="00022333" w:rsidP="00EE618D">
            <w:pPr>
              <w:snapToGrid w:val="0"/>
              <w:rPr>
                <w:highlight w:val="red"/>
              </w:rPr>
            </w:pPr>
            <w:r>
              <w:t>SA.2110.5.2020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C461AB">
            <w:r>
              <w:t>Zarządzenie nr 36/2020 Nadleśniczego Nadleśnictwa Babimost w sprawie powołania komisji ds. przeprowadzenia okresowej kontroli obiektów budowlanych będących w zarządzie Nadleśnictwa Babimost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A21530" w:rsidRDefault="00022333" w:rsidP="00412126">
            <w:pPr>
              <w:snapToGrid w:val="0"/>
              <w:jc w:val="center"/>
              <w:rPr>
                <w:color w:val="FF0000"/>
              </w:rPr>
            </w:pPr>
            <w:r>
              <w:t>01.12.2020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21530" w:rsidRDefault="00022333" w:rsidP="008B7258">
            <w:pPr>
              <w:snapToGrid w:val="0"/>
              <w:rPr>
                <w:color w:val="FF0000"/>
              </w:rPr>
            </w:pPr>
            <w:r>
              <w:t>Z.763.1.2020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A21530" w:rsidRDefault="00022333" w:rsidP="008B7258">
            <w:pPr>
              <w:snapToGrid w:val="0"/>
              <w:rPr>
                <w:color w:val="FF0000"/>
              </w:rPr>
            </w:pPr>
            <w:r>
              <w:t>Zarządzenie nr 40/2020 w sprawie wprowadzenia cennika detalicznego na choinki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5F3592" w:rsidRDefault="00022333" w:rsidP="00720B87">
            <w:pPr>
              <w:snapToGrid w:val="0"/>
              <w:jc w:val="center"/>
            </w:pPr>
            <w: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F3592" w:rsidRDefault="00022333" w:rsidP="008B7258">
            <w:pPr>
              <w:snapToGrid w:val="0"/>
            </w:pPr>
            <w:r>
              <w:t>NK.151.40.2020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5F3592" w:rsidRDefault="00022333" w:rsidP="008B7258">
            <w:pPr>
              <w:snapToGrid w:val="0"/>
            </w:pPr>
            <w:r>
              <w:t>Zarządzenie nr 41/2020 w sprawie czasu pracy w Nadleśnictwie Babimost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 w:rsidRPr="00655491"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E5EB2" w:rsidRDefault="00022333" w:rsidP="00720B87">
            <w:pPr>
              <w:snapToGrid w:val="0"/>
              <w:jc w:val="center"/>
            </w:pPr>
            <w: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E5EB2" w:rsidRDefault="00022333" w:rsidP="00720B87">
            <w:pPr>
              <w:snapToGrid w:val="0"/>
            </w:pPr>
            <w:r>
              <w:t>K.010.2.2020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E5EB2" w:rsidRDefault="00022333" w:rsidP="00720B87">
            <w:pPr>
              <w:snapToGrid w:val="0"/>
            </w:pPr>
            <w:r>
              <w:t>Zarządzenie nr 42/2020 w sprawie zasad kontroli wewnętrznej w Nadleśnictwie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6E5EB2">
            <w:pPr>
              <w:snapToGrid w:val="0"/>
              <w:jc w:val="center"/>
            </w:pPr>
            <w:r>
              <w:t>07.01.2021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6E5EB2">
            <w:pPr>
              <w:snapToGrid w:val="0"/>
            </w:pPr>
            <w:r>
              <w:t>S.270.1.2021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6E5EB2">
            <w:pPr>
              <w:snapToGrid w:val="0"/>
            </w:pPr>
            <w:r>
              <w:t>Zarządzenie nr 1/2021 w sprawie zasad postępowania przy udzielaniu zamówień publicznych w Nadleśnictwie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17049F" w:rsidRDefault="00022333" w:rsidP="0004797A">
            <w:pPr>
              <w:snapToGrid w:val="0"/>
              <w:jc w:val="center"/>
              <w:rPr>
                <w:strike/>
              </w:rPr>
            </w:pPr>
            <w:r>
              <w:t>08.01.2021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17049F" w:rsidRDefault="00022333" w:rsidP="0004797A">
            <w:pPr>
              <w:snapToGrid w:val="0"/>
              <w:rPr>
                <w:strike/>
              </w:rPr>
            </w:pPr>
            <w:r>
              <w:t xml:space="preserve">NK.362.1.2021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17049F" w:rsidRDefault="00022333" w:rsidP="00F06346">
            <w:pPr>
              <w:snapToGrid w:val="0"/>
            </w:pPr>
            <w:r>
              <w:t>Zarządzenie nr 3/2021 w sprawie wprowadzenia Regulaminu Zakładowego Funduszu Świadczeń Socjalnych.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 w:rsidRPr="00655491"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720B87">
            <w:pPr>
              <w:snapToGrid w:val="0"/>
              <w:jc w:val="center"/>
            </w:pPr>
            <w:r>
              <w:t>20.01.2021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720B87">
            <w:pPr>
              <w:snapToGrid w:val="0"/>
            </w:pPr>
            <w:r>
              <w:t>SA.402.1.2021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C31D54">
            <w:pPr>
              <w:snapToGrid w:val="0"/>
            </w:pPr>
            <w:r>
              <w:t xml:space="preserve">Zarządzenie nr 4/2021 w sprawie ustalenia miesięcznych limitów kilometrów oraz warunków i sposobu dokonywania zwrotu kosztów używania pojazdów </w:t>
            </w:r>
            <w:r>
              <w:lastRenderedPageBreak/>
              <w:t>nie będących własnością pracodawcy do celów służbowych w Nadleśnictwie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lastRenderedPageBreak/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D92CA5" w:rsidRDefault="00022333" w:rsidP="00041220">
            <w:pPr>
              <w:snapToGrid w:val="0"/>
              <w:jc w:val="center"/>
            </w:pPr>
            <w:r w:rsidRPr="00D047AA">
              <w:t>26.01.2021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E8618E">
            <w:pPr>
              <w:snapToGrid w:val="0"/>
            </w:pPr>
            <w:r w:rsidRPr="00D047AA">
              <w:t>Z.0210.2.2021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D92CA5" w:rsidRDefault="00022333" w:rsidP="00E8618E">
            <w:pPr>
              <w:snapToGrid w:val="0"/>
            </w:pPr>
            <w:r w:rsidRPr="00D047AA">
              <w:t>Zarządzenie nr 5/2021 w sprawie powołania zespołu ds. ubiegania się o pomoc publiczną przewidzianej w zapisach Ustawy tzw. Tarcza 3.0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 w:rsidRPr="00655491"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47A1B" w:rsidRDefault="00022333" w:rsidP="00BC28FB">
            <w:pPr>
              <w:snapToGrid w:val="0"/>
              <w:jc w:val="center"/>
              <w:rPr>
                <w:strike/>
                <w:highlight w:val="red"/>
              </w:rPr>
            </w:pPr>
            <w:r w:rsidRPr="00D047AA">
              <w:t>28.01.2021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655491">
            <w:pPr>
              <w:snapToGrid w:val="0"/>
              <w:rPr>
                <w:strike/>
                <w:highlight w:val="red"/>
              </w:rPr>
            </w:pPr>
            <w:r w:rsidRPr="00D047AA">
              <w:t>NK.100.2.2021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47A1B" w:rsidRDefault="00022333" w:rsidP="00655491">
            <w:pPr>
              <w:rPr>
                <w:strike/>
                <w:highlight w:val="red"/>
              </w:rPr>
            </w:pPr>
            <w:r w:rsidRPr="00D047AA">
              <w:t>Zarządzenie nr 6/2021 w sprawie kategoryzacji leśnictw w Nadleśnictwie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B72B9" w:rsidRDefault="00022333" w:rsidP="00DD39DC">
            <w:pPr>
              <w:snapToGrid w:val="0"/>
              <w:jc w:val="center"/>
              <w:rPr>
                <w:highlight w:val="red"/>
              </w:rPr>
            </w:pPr>
            <w: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47A1B" w:rsidRDefault="00022333" w:rsidP="00C832BE">
            <w:pPr>
              <w:snapToGrid w:val="0"/>
              <w:jc w:val="center"/>
              <w:rPr>
                <w:strike/>
                <w:highlight w:val="red"/>
              </w:rPr>
            </w:pPr>
            <w:r w:rsidRPr="00D047AA">
              <w:t>02.02.2021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647A1B" w:rsidRDefault="00022333" w:rsidP="00C832BE">
            <w:pPr>
              <w:snapToGrid w:val="0"/>
              <w:rPr>
                <w:strike/>
                <w:highlight w:val="red"/>
              </w:rPr>
            </w:pPr>
            <w:r w:rsidRPr="00D047AA">
              <w:t>ZG.7030.3.2021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647A1B" w:rsidRDefault="00022333" w:rsidP="00C832BE">
            <w:pPr>
              <w:snapToGrid w:val="0"/>
              <w:rPr>
                <w:strike/>
                <w:highlight w:val="red"/>
              </w:rPr>
            </w:pPr>
            <w:r w:rsidRPr="00D047AA">
              <w:t>Zarządzenie nr 7/2021 w sprawie wartości i cen materiału sadzeniowego.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 w:rsidRPr="00C461AB">
              <w:t>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D92CA5" w:rsidRDefault="00022333" w:rsidP="001F05EB">
            <w:pPr>
              <w:snapToGrid w:val="0"/>
              <w:jc w:val="center"/>
            </w:pPr>
            <w:r w:rsidRPr="00D047AA">
              <w:t>04.02.2021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92CA5" w:rsidRDefault="00022333" w:rsidP="001F05EB">
            <w:pPr>
              <w:snapToGrid w:val="0"/>
            </w:pPr>
            <w:r w:rsidRPr="00D047AA">
              <w:t>ZG.7610.3.2021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D92CA5" w:rsidRDefault="00022333" w:rsidP="001F05EB">
            <w:pPr>
              <w:snapToGrid w:val="0"/>
            </w:pPr>
            <w:r w:rsidRPr="00D047AA">
              <w:t>Zarządzenie nr 8/2021 w sprawie sposobu ustalenia długości standardowych pozyskiwanego drewna w Nadleśnictwie Babimost w 2021 r.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C832BE">
            <w:pPr>
              <w:snapToGrid w:val="0"/>
              <w:jc w:val="center"/>
            </w:pPr>
            <w:r>
              <w:t>05.02.2021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C832BE">
            <w:pPr>
              <w:snapToGrid w:val="0"/>
            </w:pPr>
            <w:r>
              <w:t>ZG.805.2.2021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735766">
            <w:pPr>
              <w:snapToGrid w:val="0"/>
            </w:pPr>
            <w:r>
              <w:t>Zarządzenie nr 9/2021 w sprawie postepowania przy ustaleniu cen otwarcia do aukcji internetowych w aplikacji e-drewno.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Pr="00DB72B9" w:rsidRDefault="00022333" w:rsidP="00DD39DC">
            <w:pPr>
              <w:snapToGrid w:val="0"/>
              <w:jc w:val="center"/>
              <w:rPr>
                <w:highlight w:val="red"/>
              </w:rPr>
            </w:pPr>
            <w: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DB72B9" w:rsidRDefault="00022333" w:rsidP="00C832BE">
            <w:pPr>
              <w:snapToGrid w:val="0"/>
              <w:jc w:val="center"/>
              <w:rPr>
                <w:highlight w:val="red"/>
              </w:rPr>
            </w:pPr>
            <w:r>
              <w:t>04.03.2021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DB72B9" w:rsidRDefault="00022333" w:rsidP="00C832BE">
            <w:pPr>
              <w:snapToGrid w:val="0"/>
              <w:rPr>
                <w:highlight w:val="red"/>
              </w:rPr>
            </w:pPr>
            <w:r>
              <w:t>SA.771.3.2021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B5152D">
            <w:r>
              <w:t>Zarządzenie nr 10/2021 w sprawie udostępnienia dróg leśnych na terenie Nadleśnictwa Babimost dla ruchu pojazdami silnikowymi, zaprzęgowymi i motorowerami.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C832BE">
            <w:pPr>
              <w:snapToGrid w:val="0"/>
              <w:jc w:val="center"/>
              <w:rPr>
                <w:strike/>
              </w:rPr>
            </w:pPr>
            <w:r>
              <w:t>25.01.2021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C832BE">
            <w:pPr>
              <w:snapToGrid w:val="0"/>
              <w:rPr>
                <w:strike/>
              </w:rPr>
            </w:pPr>
            <w:r>
              <w:t>Z.021.1.2021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647A1B">
            <w:pPr>
              <w:rPr>
                <w:strike/>
              </w:rPr>
            </w:pPr>
            <w:r>
              <w:t>Zarządzenie nr 11/2021w sprawie przesyłania zestawień wykonanych prac leśnych w 2021 r.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0189C" w:rsidRDefault="00022333" w:rsidP="00C832BE">
            <w:pPr>
              <w:snapToGrid w:val="0"/>
              <w:jc w:val="center"/>
              <w:rPr>
                <w:strike/>
                <w:highlight w:val="magenta"/>
              </w:rPr>
            </w:pPr>
            <w:r>
              <w:t>04.03.2021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B0189C" w:rsidRDefault="00022333" w:rsidP="00C832BE">
            <w:pPr>
              <w:snapToGrid w:val="0"/>
              <w:rPr>
                <w:strike/>
                <w:highlight w:val="magenta"/>
              </w:rPr>
            </w:pPr>
            <w:r>
              <w:t>S.270.5.2021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0189C" w:rsidRDefault="00022333" w:rsidP="003829D4">
            <w:pPr>
              <w:rPr>
                <w:strike/>
                <w:highlight w:val="magenta"/>
              </w:rPr>
            </w:pPr>
            <w:r>
              <w:t xml:space="preserve">Zarządzenie nr 11/2021 w sprawie uchylenia </w:t>
            </w:r>
            <w:r w:rsidRPr="00584FB3">
              <w:t>Zarządzeni</w:t>
            </w:r>
            <w:r>
              <w:t>a</w:t>
            </w:r>
            <w:r w:rsidRPr="00584FB3">
              <w:t xml:space="preserve"> nr 28/2017 </w:t>
            </w:r>
            <w:r>
              <w:t xml:space="preserve">z dnia 19.04.2017 r. regulującego </w:t>
            </w:r>
            <w:r w:rsidRPr="00584FB3">
              <w:t>powołani</w:t>
            </w:r>
            <w:r>
              <w:t>e</w:t>
            </w:r>
            <w:r w:rsidRPr="00584FB3">
              <w:t xml:space="preserve"> Zespołu do nadzoru nad realizacją udzielonych zamówień publicznych - w ramach Projektu  „Kompleksowy projekt adaptacji lasów i leśnictwa do zmian klimatu – mała retencja oraz przeciwdziałanie erozji wodnej na terenach nizinnych” współfinansowanego ze środków Funduszu Spójności w ramach Programu Operacyjnego Infrastruktura  i Środowisko (</w:t>
            </w:r>
            <w:proofErr w:type="spellStart"/>
            <w:r w:rsidRPr="00584FB3">
              <w:t>POIiŚ</w:t>
            </w:r>
            <w:proofErr w:type="spellEnd"/>
            <w:r w:rsidRPr="00584FB3">
              <w:t>)</w:t>
            </w:r>
            <w:r>
              <w:t xml:space="preserve">, </w:t>
            </w:r>
            <w:r w:rsidRPr="00584FB3">
              <w:t>których wartość jest równa lub przekracza wyrażoną w złotych równowartość kwoty 1 000 000 euro.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0189C" w:rsidRDefault="00022333" w:rsidP="00E43156">
            <w:pPr>
              <w:snapToGrid w:val="0"/>
              <w:jc w:val="center"/>
              <w:rPr>
                <w:strike/>
                <w:highlight w:val="magenta"/>
              </w:rPr>
            </w:pPr>
            <w:r>
              <w:t xml:space="preserve">04.03.2021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B0189C" w:rsidRDefault="00022333" w:rsidP="000D4924">
            <w:pPr>
              <w:snapToGrid w:val="0"/>
              <w:rPr>
                <w:strike/>
                <w:highlight w:val="magenta"/>
              </w:rPr>
            </w:pPr>
            <w:r>
              <w:t>S.270.6.2021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B0189C" w:rsidRDefault="00022333" w:rsidP="003E0C62">
            <w:pPr>
              <w:rPr>
                <w:strike/>
                <w:highlight w:val="magenta"/>
              </w:rPr>
            </w:pPr>
            <w:r>
              <w:t>Zarządzenie nr 12/2021 w sprawie uchylenia Zarządzenia</w:t>
            </w:r>
            <w:r w:rsidRPr="00352F17">
              <w:t xml:space="preserve"> nr 49/2017 </w:t>
            </w:r>
            <w:r>
              <w:t>z dnia 10.10.2017 r. regulującego zasady</w:t>
            </w:r>
            <w:r w:rsidRPr="00352F17">
              <w:t xml:space="preserve"> wprowadzenia do stosowania w nadleśnictwie: Regulaminu dla zamówień, o których mowa w art. 4 pkt. 8 ustawy Prawo zamówień publicznych realizowanych w ramach projektów współfinasowanych ze środków Programu Operacyjnego Infrastruktura i Środowisko 2014-2020.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E43156">
            <w:pPr>
              <w:snapToGrid w:val="0"/>
              <w:jc w:val="center"/>
              <w:rPr>
                <w:highlight w:val="magenta"/>
              </w:rPr>
            </w:pPr>
            <w:r w:rsidRPr="0001217C">
              <w:t>22.03.2021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E43156">
            <w:pPr>
              <w:snapToGrid w:val="0"/>
              <w:rPr>
                <w:highlight w:val="magenta"/>
              </w:rPr>
            </w:pPr>
            <w:r w:rsidRPr="0001217C">
              <w:t>ZGL.2620.3.2021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E43156">
            <w:pPr>
              <w:snapToGrid w:val="0"/>
              <w:rPr>
                <w:highlight w:val="magenta"/>
              </w:rPr>
            </w:pPr>
            <w:r w:rsidRPr="0001217C">
              <w:t>Zarządzenie nr 13/2021 w sprawie wprowadzenia akcji bezpośredniej w ochronie przeciwpożarowej lasu.</w:t>
            </w:r>
            <w:r>
              <w:t xml:space="preserve"> </w:t>
            </w:r>
            <w:r w:rsidRPr="006E04F5">
              <w:rPr>
                <w:highlight w:val="yellow"/>
              </w:rPr>
              <w:t xml:space="preserve">Zarządzenie zmieniające nr </w:t>
            </w:r>
            <w:r>
              <w:rPr>
                <w:highlight w:val="yellow"/>
              </w:rPr>
              <w:t>16</w:t>
            </w:r>
            <w:r w:rsidRPr="006E04F5">
              <w:rPr>
                <w:highlight w:val="yellow"/>
              </w:rPr>
              <w:t>/20</w:t>
            </w:r>
            <w:r>
              <w:rPr>
                <w:highlight w:val="yellow"/>
              </w:rPr>
              <w:t>21</w:t>
            </w:r>
            <w:r w:rsidRPr="006E04F5">
              <w:rPr>
                <w:highlight w:val="yellow"/>
              </w:rPr>
              <w:t xml:space="preserve"> z </w:t>
            </w:r>
            <w:r>
              <w:rPr>
                <w:highlight w:val="yellow"/>
              </w:rPr>
              <w:t>06</w:t>
            </w:r>
            <w:r w:rsidRPr="006E04F5">
              <w:rPr>
                <w:highlight w:val="yellow"/>
              </w:rPr>
              <w:t>.</w:t>
            </w:r>
            <w:r>
              <w:rPr>
                <w:highlight w:val="yellow"/>
              </w:rPr>
              <w:t>04</w:t>
            </w:r>
            <w:r w:rsidRPr="006E04F5">
              <w:rPr>
                <w:highlight w:val="yellow"/>
              </w:rPr>
              <w:t>.20</w:t>
            </w:r>
            <w:r>
              <w:rPr>
                <w:highlight w:val="yellow"/>
              </w:rPr>
              <w:t>21</w:t>
            </w:r>
            <w:r w:rsidRPr="006E04F5">
              <w:rPr>
                <w:highlight w:val="yellow"/>
              </w:rPr>
              <w:t xml:space="preserve"> r</w:t>
            </w:r>
            <w:r w:rsidRPr="0094084B">
              <w:rPr>
                <w:highlight w:val="yellow"/>
              </w:rPr>
              <w:t>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E43156">
            <w:pPr>
              <w:snapToGrid w:val="0"/>
              <w:jc w:val="center"/>
              <w:rPr>
                <w:highlight w:val="magenta"/>
              </w:rPr>
            </w:pPr>
            <w:r w:rsidRPr="0001217C">
              <w:t>26.03.2021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CD6B91" w:rsidRDefault="00022333" w:rsidP="00E43156">
            <w:pPr>
              <w:snapToGrid w:val="0"/>
              <w:rPr>
                <w:highlight w:val="magenta"/>
              </w:rPr>
            </w:pPr>
            <w:r w:rsidRPr="0001217C">
              <w:t>ZGL.2620.6.2021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CD6B91" w:rsidRDefault="00022333" w:rsidP="00AC6F54">
            <w:pPr>
              <w:snapToGrid w:val="0"/>
              <w:rPr>
                <w:highlight w:val="magenta"/>
              </w:rPr>
            </w:pPr>
            <w:r w:rsidRPr="0001217C">
              <w:t>Zarządzenie nr 14/2021 w sprawie zasad pełnienia dyżuru w domu przez pracowników terenowych Nadleśnictwa Babimost.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A81245" w:rsidRDefault="00022333" w:rsidP="00E43156">
            <w:pPr>
              <w:snapToGrid w:val="0"/>
              <w:jc w:val="center"/>
              <w:rPr>
                <w:highlight w:val="magenta"/>
              </w:rPr>
            </w:pPr>
            <w:r w:rsidRPr="0001217C">
              <w:t>29.03.2021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A81245" w:rsidRDefault="00022333" w:rsidP="00E43156">
            <w:pPr>
              <w:snapToGrid w:val="0"/>
              <w:rPr>
                <w:highlight w:val="magenta"/>
              </w:rPr>
            </w:pPr>
            <w:r w:rsidRPr="0001217C">
              <w:t>NK.1100.3.2021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A81245" w:rsidRDefault="00022333" w:rsidP="00E43156">
            <w:pPr>
              <w:snapToGrid w:val="0"/>
              <w:rPr>
                <w:highlight w:val="magenta"/>
              </w:rPr>
            </w:pPr>
            <w:r w:rsidRPr="0001217C">
              <w:t>Zarządzenie nr 15/2021 w sprawie zasad zawierania z pracownikami Nadleśnictwa Babimost umów o zakazie konkurencji w czasie trwania stosunku pracy.</w:t>
            </w:r>
          </w:p>
        </w:tc>
      </w:tr>
      <w:tr w:rsidR="00022333" w:rsidRPr="00D92CA5" w:rsidTr="00AA0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E43156">
            <w:pPr>
              <w:snapToGrid w:val="0"/>
              <w:jc w:val="center"/>
            </w:pPr>
            <w:r>
              <w:t>30.03.2021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9021E" w:rsidRDefault="00022333" w:rsidP="00E43156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29021E" w:rsidRDefault="00022333" w:rsidP="004A2AA7">
            <w:pPr>
              <w:snapToGrid w:val="0"/>
            </w:pPr>
            <w:r>
              <w:t>Zarządzenie nr 16a/2021 w sprawie wędkowania na terenie jezior Zacisze i Małe Liny, należących do Nadleśnictwa Babimost</w:t>
            </w:r>
          </w:p>
        </w:tc>
      </w:tr>
      <w:tr w:rsidR="00022333" w:rsidRPr="00D92CA5" w:rsidTr="00AA0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E43156">
            <w:pPr>
              <w:snapToGrid w:val="0"/>
              <w:jc w:val="center"/>
            </w:pPr>
            <w:r>
              <w:t>06.04.2021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29021E" w:rsidRDefault="00022333" w:rsidP="00E43156">
            <w:pPr>
              <w:snapToGrid w:val="0"/>
            </w:pPr>
            <w:r>
              <w:t>ZG.2620.3.2021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152D19" w:rsidRDefault="00022333" w:rsidP="00D34DCD">
            <w:pPr>
              <w:snapToGrid w:val="0"/>
              <w:rPr>
                <w:rFonts w:ascii="Czcionka tekstu podstawowego" w:hAnsi="Czcionka tekstu podstawowego" w:cs="Arial"/>
              </w:rPr>
            </w:pPr>
            <w:r>
              <w:t xml:space="preserve">Zarządzenie nr 16/2021 zmieniające </w:t>
            </w:r>
            <w:r w:rsidRPr="0001217C">
              <w:t>Zarządzenie nr 13/2021 w sprawie wprowadzenia akcji bezpośredniej w ochronie przeciwpożarowej lasu.</w:t>
            </w:r>
          </w:p>
        </w:tc>
      </w:tr>
      <w:tr w:rsidR="00022333" w:rsidRPr="00D92CA5" w:rsidTr="00AA0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1B2F94">
            <w:pPr>
              <w:snapToGrid w:val="0"/>
              <w:jc w:val="center"/>
            </w:pPr>
            <w:r>
              <w:t>28.04.2021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E43156">
            <w:pPr>
              <w:snapToGrid w:val="0"/>
            </w:pPr>
            <w:r>
              <w:t>NN.715.2.2021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Default="00022333" w:rsidP="00D34DCD">
            <w:pPr>
              <w:snapToGrid w:val="0"/>
            </w:pPr>
            <w:r>
              <w:t>Zarządzenie nr 17/2021 w sprawie wprowadzenia obszarów „Zanocuj w lesie”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B2F94">
            <w:pPr>
              <w:snapToGrid w:val="0"/>
              <w:jc w:val="center"/>
            </w:pPr>
            <w:r w:rsidRPr="00105DD9">
              <w:t>30.04.2021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1B2F94">
            <w:pPr>
              <w:snapToGrid w:val="0"/>
            </w:pPr>
            <w:r w:rsidRPr="00105DD9">
              <w:t>S.4000.4.2021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4E14A4">
            <w:pPr>
              <w:snapToGrid w:val="0"/>
            </w:pPr>
            <w:r w:rsidRPr="00105DD9">
              <w:t>Z</w:t>
            </w:r>
            <w:r>
              <w:t>arządzenie</w:t>
            </w:r>
            <w:r w:rsidRPr="00105DD9">
              <w:t xml:space="preserve"> </w:t>
            </w:r>
            <w:r>
              <w:t>n</w:t>
            </w:r>
            <w:r w:rsidRPr="00105DD9">
              <w:t>r 18/2021</w:t>
            </w:r>
            <w:r>
              <w:t xml:space="preserve"> </w:t>
            </w:r>
            <w:r w:rsidRPr="00105DD9">
              <w:t>w sprawie ogólnych warunków użytkowania samochodów służbowych oraz zasad wykorzystywania samochodów prywatnych w celach służbowych przez pracowników Nadleśnictwa Babimost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325C3E">
            <w:pPr>
              <w:snapToGrid w:val="0"/>
              <w:jc w:val="center"/>
            </w:pPr>
            <w:r w:rsidRPr="003F321B">
              <w:t>30.04.2021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325C3E">
            <w:pPr>
              <w:snapToGrid w:val="0"/>
            </w:pPr>
            <w:r w:rsidRPr="00105DD9">
              <w:t>ZG.805.4.2021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B9020D">
            <w:r w:rsidRPr="00105DD9">
              <w:rPr>
                <w:lang w:eastAsia="pl-PL"/>
              </w:rPr>
              <w:t>Z</w:t>
            </w:r>
            <w:r>
              <w:rPr>
                <w:lang w:eastAsia="pl-PL"/>
              </w:rPr>
              <w:t>arządzenie</w:t>
            </w:r>
            <w:r w:rsidRPr="00105DD9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n</w:t>
            </w:r>
            <w:r w:rsidRPr="00105DD9">
              <w:rPr>
                <w:lang w:eastAsia="pl-PL"/>
              </w:rPr>
              <w:t>r 19/2021</w:t>
            </w:r>
            <w:r>
              <w:rPr>
                <w:lang w:eastAsia="pl-PL"/>
              </w:rPr>
              <w:t xml:space="preserve"> </w:t>
            </w:r>
            <w:r w:rsidRPr="00105DD9">
              <w:rPr>
                <w:lang w:eastAsia="pl-PL"/>
              </w:rPr>
              <w:t>w sprawie zasad sprzedaży drewna w Nadleśnictwie Babimost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01217C" w:rsidRDefault="00022333" w:rsidP="00325C3E">
            <w:pPr>
              <w:snapToGrid w:val="0"/>
              <w:jc w:val="center"/>
            </w:pPr>
            <w:r>
              <w:t>10.05.2021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01217C" w:rsidRDefault="00022333" w:rsidP="00325C3E">
            <w:pPr>
              <w:snapToGrid w:val="0"/>
            </w:pPr>
            <w:r>
              <w:t>SA.2217.4.2021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01217C" w:rsidRDefault="00022333" w:rsidP="00B9020D">
            <w:r>
              <w:t>Zarządzenie nr 20/2021 w sprawie uchylenia Zarządzenia nr 8/2012 z dnia 24.05.2012 r. r. w sprawie stosowania opłat za dostarczoną wodę z ujęć nadleśnictwa znak sprawy: SAM-223-24/12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01217C" w:rsidRDefault="00022333" w:rsidP="00325C3E">
            <w:pPr>
              <w:snapToGrid w:val="0"/>
              <w:jc w:val="center"/>
            </w:pPr>
            <w: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01217C" w:rsidRDefault="00022333" w:rsidP="00325C3E">
            <w:pPr>
              <w:snapToGrid w:val="0"/>
            </w:pPr>
            <w:r>
              <w:t>K.0301.3.2010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01217C" w:rsidRDefault="00022333" w:rsidP="00B9020D">
            <w:r>
              <w:t>Zarządzenie nr 21/2021 w sprawie zatwierdzenia średniookresowego planu nakładów na środki trwałe, wartości niematerialne i prawne oraz inwestycje Nadleśnictwa Babimost na lata 2022 do 2025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33" w:rsidRDefault="00022333" w:rsidP="00DD39DC">
            <w:pPr>
              <w:snapToGrid w:val="0"/>
              <w:jc w:val="center"/>
            </w:pPr>
            <w: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01217C" w:rsidRDefault="00022333" w:rsidP="00325C3E">
            <w:pPr>
              <w:snapToGrid w:val="0"/>
              <w:jc w:val="center"/>
            </w:pPr>
            <w: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01217C" w:rsidRDefault="00022333" w:rsidP="00325C3E">
            <w:pPr>
              <w:snapToGrid w:val="0"/>
            </w:pPr>
            <w:r>
              <w:t>K.0301.4.2021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01217C" w:rsidRDefault="00022333" w:rsidP="000E66D1">
            <w:r w:rsidRPr="005B2E14">
              <w:t xml:space="preserve">Zarządzenie nr </w:t>
            </w:r>
            <w:r>
              <w:t>22</w:t>
            </w:r>
            <w:r w:rsidRPr="005B2E14">
              <w:t>/202</w:t>
            </w:r>
            <w:r>
              <w:t>1</w:t>
            </w:r>
            <w:r w:rsidRPr="005B2E14">
              <w:t xml:space="preserve"> w sprawie wprowadzenia planu finansowo-gospodarczego Nadleśnictwa Babimost na 2021 rok</w:t>
            </w:r>
            <w:r w:rsidRPr="005B2E14">
              <w:tab/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33" w:rsidRPr="003F321B" w:rsidRDefault="00022333" w:rsidP="00022333">
            <w:pPr>
              <w:widowControl w:val="0"/>
              <w:spacing w:line="340" w:lineRule="exact"/>
              <w:jc w:val="center"/>
            </w:pPr>
            <w:r w:rsidRPr="003F321B">
              <w:t>16</w:t>
            </w: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3F321B" w:rsidRDefault="00022333" w:rsidP="00022333">
            <w:pPr>
              <w:widowControl w:val="0"/>
              <w:spacing w:line="340" w:lineRule="exact"/>
              <w:jc w:val="center"/>
            </w:pPr>
            <w:r>
              <w:t>25.05.2021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105DD9" w:rsidRDefault="00022333" w:rsidP="00022333">
            <w:pPr>
              <w:widowControl w:val="0"/>
              <w:spacing w:line="340" w:lineRule="exact"/>
            </w:pPr>
            <w:r>
              <w:t>ZG.7312.10.2021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105DD9" w:rsidRDefault="00022333" w:rsidP="00022333">
            <w:pPr>
              <w:widowControl w:val="0"/>
            </w:pPr>
            <w:r>
              <w:t>Zarządzenie nr 23/2021 w sprawie sprzedaży bezpośredniej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33" w:rsidRPr="003F321B" w:rsidRDefault="00022333" w:rsidP="00022333">
            <w:pPr>
              <w:widowControl w:val="0"/>
              <w:spacing w:line="340" w:lineRule="exact"/>
              <w:jc w:val="center"/>
            </w:pPr>
            <w: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5F3592" w:rsidRDefault="00022333" w:rsidP="00022333">
            <w:pPr>
              <w:snapToGrid w:val="0"/>
              <w:jc w:val="center"/>
            </w:pPr>
            <w: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Pr="005F3592" w:rsidRDefault="00022333" w:rsidP="00022333">
            <w:pPr>
              <w:snapToGrid w:val="0"/>
            </w:pPr>
            <w:r>
              <w:t>Z.370.2.2021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3" w:rsidRPr="005F3592" w:rsidRDefault="00022333" w:rsidP="00022333">
            <w:pPr>
              <w:snapToGrid w:val="0"/>
            </w:pPr>
            <w:r>
              <w:t>Zarządzenie nr 24/2021 w sprawie inwentaryzacji w związku z kradzieżą</w:t>
            </w:r>
          </w:p>
        </w:tc>
      </w:tr>
      <w:tr w:rsidR="00022333" w:rsidRPr="00D92CA5" w:rsidTr="0002233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33" w:rsidRDefault="00022333" w:rsidP="00022333">
            <w:pPr>
              <w:widowControl w:val="0"/>
              <w:spacing w:line="340" w:lineRule="exact"/>
              <w:jc w:val="center"/>
            </w:pPr>
            <w: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022333">
            <w:pPr>
              <w:snapToGrid w:val="0"/>
              <w:jc w:val="center"/>
            </w:pPr>
            <w: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3D26BC">
            <w:pPr>
              <w:snapToGrid w:val="0"/>
            </w:pPr>
            <w:r>
              <w:t>N</w:t>
            </w:r>
            <w:r w:rsidR="003D26BC">
              <w:t>L</w:t>
            </w:r>
            <w:r>
              <w:t>.</w:t>
            </w:r>
            <w:r w:rsidR="003D26BC">
              <w:t>715</w:t>
            </w:r>
            <w:r>
              <w:t>.1.20</w:t>
            </w:r>
            <w:r w:rsidR="003D26BC"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3" w:rsidRDefault="00022333" w:rsidP="003D26BC">
            <w:pPr>
              <w:snapToGrid w:val="0"/>
            </w:pPr>
            <w:r>
              <w:t xml:space="preserve">Zarządzenie nr </w:t>
            </w:r>
            <w:r w:rsidR="003D26BC">
              <w:t>25</w:t>
            </w:r>
            <w:r>
              <w:t>/20</w:t>
            </w:r>
            <w:r w:rsidR="003D26BC">
              <w:t>21</w:t>
            </w:r>
            <w:r>
              <w:t xml:space="preserve"> w sprawie realizacji projektu rozwojowego Lasów Państwowych pt.: „Wielki Szlak Leśny: turystyki, wypoczynku, historii i edukacji”</w:t>
            </w:r>
          </w:p>
        </w:tc>
      </w:tr>
    </w:tbl>
    <w:p w:rsidR="00C87623" w:rsidRDefault="00C87623"/>
    <w:p w:rsidR="0099137D" w:rsidRDefault="005D0354">
      <w:r>
        <w:t xml:space="preserve">Babimost </w:t>
      </w:r>
      <w:r w:rsidR="003D26BC">
        <w:t>30</w:t>
      </w:r>
      <w:r w:rsidR="00DF3DB5">
        <w:t>.</w:t>
      </w:r>
      <w:r w:rsidR="0044050B">
        <w:t>0</w:t>
      </w:r>
      <w:r w:rsidR="003D26BC">
        <w:t>6</w:t>
      </w:r>
      <w:bookmarkStart w:id="1" w:name="_GoBack"/>
      <w:bookmarkEnd w:id="1"/>
      <w:r>
        <w:t>.20</w:t>
      </w:r>
      <w:r w:rsidR="00C87623">
        <w:t>2</w:t>
      </w:r>
      <w:r w:rsidR="0044050B">
        <w:t>1</w:t>
      </w:r>
      <w:r>
        <w:t xml:space="preserve"> r.</w:t>
      </w:r>
    </w:p>
    <w:p w:rsidR="001D40FD" w:rsidRDefault="001D40FD"/>
    <w:p w:rsidR="000246B9" w:rsidRDefault="000246B9">
      <w:r>
        <w:t xml:space="preserve">Zestawił: Specjalista ds. pracowniczych </w:t>
      </w:r>
    </w:p>
    <w:p w:rsidR="001D40FD" w:rsidRDefault="000246B9">
      <w:r>
        <w:t xml:space="preserve">                Izabela Golar</w:t>
      </w:r>
      <w:r w:rsidR="001D40FD">
        <w:tab/>
      </w:r>
      <w:r w:rsidR="001D40FD">
        <w:tab/>
      </w:r>
      <w:r w:rsidR="001D40FD">
        <w:tab/>
      </w:r>
      <w:r w:rsidR="001D40FD">
        <w:tab/>
      </w:r>
      <w:r w:rsidR="001D40FD">
        <w:tab/>
      </w:r>
      <w:r w:rsidR="001D40FD">
        <w:tab/>
      </w:r>
      <w:r w:rsidR="001D40FD">
        <w:tab/>
      </w:r>
    </w:p>
    <w:p w:rsidR="001D40FD" w:rsidRDefault="001D40FD"/>
    <w:p w:rsidR="001D40FD" w:rsidRDefault="001D40FD"/>
    <w:p w:rsidR="001D40FD" w:rsidRDefault="001D40FD"/>
    <w:p w:rsidR="001D40FD" w:rsidRDefault="001D40FD"/>
    <w:sectPr w:rsidR="001D40FD" w:rsidSect="00DD39DC">
      <w:footnotePr>
        <w:pos w:val="beneathText"/>
      </w:footnotePr>
      <w:pgSz w:w="11905" w:h="16837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37" w:rsidRDefault="00476A37" w:rsidP="00320D62">
      <w:r>
        <w:separator/>
      </w:r>
    </w:p>
  </w:endnote>
  <w:endnote w:type="continuationSeparator" w:id="0">
    <w:p w:rsidR="00476A37" w:rsidRDefault="00476A37" w:rsidP="003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37" w:rsidRDefault="00476A37" w:rsidP="00320D62">
      <w:r>
        <w:separator/>
      </w:r>
    </w:p>
  </w:footnote>
  <w:footnote w:type="continuationSeparator" w:id="0">
    <w:p w:rsidR="00476A37" w:rsidRDefault="00476A37" w:rsidP="0032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C8"/>
    <w:rsid w:val="00002521"/>
    <w:rsid w:val="0000320B"/>
    <w:rsid w:val="00004069"/>
    <w:rsid w:val="00006488"/>
    <w:rsid w:val="0001217C"/>
    <w:rsid w:val="00022333"/>
    <w:rsid w:val="000246B9"/>
    <w:rsid w:val="00024D97"/>
    <w:rsid w:val="00026FD0"/>
    <w:rsid w:val="000323F0"/>
    <w:rsid w:val="000337AE"/>
    <w:rsid w:val="00041220"/>
    <w:rsid w:val="00041941"/>
    <w:rsid w:val="0004237F"/>
    <w:rsid w:val="0004797A"/>
    <w:rsid w:val="00052660"/>
    <w:rsid w:val="00052D2B"/>
    <w:rsid w:val="000606DD"/>
    <w:rsid w:val="000612F3"/>
    <w:rsid w:val="0006354E"/>
    <w:rsid w:val="00065A5C"/>
    <w:rsid w:val="00074639"/>
    <w:rsid w:val="00077FB3"/>
    <w:rsid w:val="0008013D"/>
    <w:rsid w:val="00084405"/>
    <w:rsid w:val="00090FDF"/>
    <w:rsid w:val="000A3194"/>
    <w:rsid w:val="000A5D7D"/>
    <w:rsid w:val="000B0907"/>
    <w:rsid w:val="000B2571"/>
    <w:rsid w:val="000C0057"/>
    <w:rsid w:val="000C4475"/>
    <w:rsid w:val="000D0483"/>
    <w:rsid w:val="000D4924"/>
    <w:rsid w:val="000E66D1"/>
    <w:rsid w:val="000F56E2"/>
    <w:rsid w:val="000F7923"/>
    <w:rsid w:val="000F7EFB"/>
    <w:rsid w:val="00105DD9"/>
    <w:rsid w:val="00110F2A"/>
    <w:rsid w:val="00114F3A"/>
    <w:rsid w:val="00115633"/>
    <w:rsid w:val="00124040"/>
    <w:rsid w:val="0013043C"/>
    <w:rsid w:val="0013512C"/>
    <w:rsid w:val="0013617C"/>
    <w:rsid w:val="00141C3E"/>
    <w:rsid w:val="001424BE"/>
    <w:rsid w:val="00150386"/>
    <w:rsid w:val="00152D19"/>
    <w:rsid w:val="0015639C"/>
    <w:rsid w:val="001565ED"/>
    <w:rsid w:val="00160B47"/>
    <w:rsid w:val="00163FF6"/>
    <w:rsid w:val="00167B8E"/>
    <w:rsid w:val="0017049F"/>
    <w:rsid w:val="00171871"/>
    <w:rsid w:val="00172BAF"/>
    <w:rsid w:val="001766D0"/>
    <w:rsid w:val="0018004F"/>
    <w:rsid w:val="00183A4A"/>
    <w:rsid w:val="00187766"/>
    <w:rsid w:val="00191CF7"/>
    <w:rsid w:val="0019323C"/>
    <w:rsid w:val="00195278"/>
    <w:rsid w:val="001A3EE5"/>
    <w:rsid w:val="001A4804"/>
    <w:rsid w:val="001A75B0"/>
    <w:rsid w:val="001B1AB9"/>
    <w:rsid w:val="001B2F94"/>
    <w:rsid w:val="001B38FB"/>
    <w:rsid w:val="001B6833"/>
    <w:rsid w:val="001C0AF6"/>
    <w:rsid w:val="001C50D3"/>
    <w:rsid w:val="001C7D99"/>
    <w:rsid w:val="001D0979"/>
    <w:rsid w:val="001D40FD"/>
    <w:rsid w:val="001D6156"/>
    <w:rsid w:val="001D7E90"/>
    <w:rsid w:val="001E0480"/>
    <w:rsid w:val="001E6F31"/>
    <w:rsid w:val="001F004A"/>
    <w:rsid w:val="001F05DB"/>
    <w:rsid w:val="001F05EB"/>
    <w:rsid w:val="001F2AE8"/>
    <w:rsid w:val="001F4AA4"/>
    <w:rsid w:val="001F5A5D"/>
    <w:rsid w:val="002011AC"/>
    <w:rsid w:val="002047BD"/>
    <w:rsid w:val="002060BB"/>
    <w:rsid w:val="00210F66"/>
    <w:rsid w:val="00212B4C"/>
    <w:rsid w:val="00214568"/>
    <w:rsid w:val="00216E72"/>
    <w:rsid w:val="00220FC7"/>
    <w:rsid w:val="00224744"/>
    <w:rsid w:val="0022495D"/>
    <w:rsid w:val="00226D44"/>
    <w:rsid w:val="00227464"/>
    <w:rsid w:val="00235655"/>
    <w:rsid w:val="00236C9D"/>
    <w:rsid w:val="00243F79"/>
    <w:rsid w:val="0024707D"/>
    <w:rsid w:val="00250FA7"/>
    <w:rsid w:val="00253070"/>
    <w:rsid w:val="00255D83"/>
    <w:rsid w:val="00262046"/>
    <w:rsid w:val="00264F08"/>
    <w:rsid w:val="00265993"/>
    <w:rsid w:val="00271A73"/>
    <w:rsid w:val="002759AD"/>
    <w:rsid w:val="00276CC7"/>
    <w:rsid w:val="00284C7A"/>
    <w:rsid w:val="0029021E"/>
    <w:rsid w:val="0029402E"/>
    <w:rsid w:val="002945B7"/>
    <w:rsid w:val="002A6C8E"/>
    <w:rsid w:val="002B0E56"/>
    <w:rsid w:val="002B4F7E"/>
    <w:rsid w:val="002B78C9"/>
    <w:rsid w:val="002D0D2C"/>
    <w:rsid w:val="002D6397"/>
    <w:rsid w:val="002F069E"/>
    <w:rsid w:val="002F74DA"/>
    <w:rsid w:val="00301205"/>
    <w:rsid w:val="0030141E"/>
    <w:rsid w:val="0030230E"/>
    <w:rsid w:val="00305775"/>
    <w:rsid w:val="00307431"/>
    <w:rsid w:val="003078F3"/>
    <w:rsid w:val="0031067A"/>
    <w:rsid w:val="00316D62"/>
    <w:rsid w:val="003179B4"/>
    <w:rsid w:val="00320D62"/>
    <w:rsid w:val="00325C3E"/>
    <w:rsid w:val="00325F14"/>
    <w:rsid w:val="00326DCA"/>
    <w:rsid w:val="00337166"/>
    <w:rsid w:val="00337FE8"/>
    <w:rsid w:val="0034414C"/>
    <w:rsid w:val="00346D8D"/>
    <w:rsid w:val="00350845"/>
    <w:rsid w:val="00352F17"/>
    <w:rsid w:val="003530E8"/>
    <w:rsid w:val="00353F22"/>
    <w:rsid w:val="00354988"/>
    <w:rsid w:val="0035622B"/>
    <w:rsid w:val="0038128C"/>
    <w:rsid w:val="003829D4"/>
    <w:rsid w:val="00385BBF"/>
    <w:rsid w:val="00387F71"/>
    <w:rsid w:val="003904B0"/>
    <w:rsid w:val="00394517"/>
    <w:rsid w:val="0039557B"/>
    <w:rsid w:val="003A65E6"/>
    <w:rsid w:val="003A72C6"/>
    <w:rsid w:val="003B0078"/>
    <w:rsid w:val="003B0DE8"/>
    <w:rsid w:val="003B368A"/>
    <w:rsid w:val="003B5824"/>
    <w:rsid w:val="003C11FD"/>
    <w:rsid w:val="003C34A0"/>
    <w:rsid w:val="003D18DF"/>
    <w:rsid w:val="003D26BC"/>
    <w:rsid w:val="003D47DF"/>
    <w:rsid w:val="003D6034"/>
    <w:rsid w:val="003E0C62"/>
    <w:rsid w:val="003E38E7"/>
    <w:rsid w:val="003F14CC"/>
    <w:rsid w:val="003F2E0D"/>
    <w:rsid w:val="003F321B"/>
    <w:rsid w:val="003F3B78"/>
    <w:rsid w:val="00401CBC"/>
    <w:rsid w:val="00407B6C"/>
    <w:rsid w:val="00412126"/>
    <w:rsid w:val="00415253"/>
    <w:rsid w:val="004174B7"/>
    <w:rsid w:val="00417B3A"/>
    <w:rsid w:val="00423C3E"/>
    <w:rsid w:val="00423D55"/>
    <w:rsid w:val="00424F64"/>
    <w:rsid w:val="00426C72"/>
    <w:rsid w:val="00437452"/>
    <w:rsid w:val="0044050B"/>
    <w:rsid w:val="00446268"/>
    <w:rsid w:val="0045098A"/>
    <w:rsid w:val="0045296B"/>
    <w:rsid w:val="00455496"/>
    <w:rsid w:val="004645BB"/>
    <w:rsid w:val="00466B3C"/>
    <w:rsid w:val="00476A37"/>
    <w:rsid w:val="0048134F"/>
    <w:rsid w:val="00481A4B"/>
    <w:rsid w:val="0048642B"/>
    <w:rsid w:val="0049179E"/>
    <w:rsid w:val="00494CD2"/>
    <w:rsid w:val="004A0F0E"/>
    <w:rsid w:val="004A2AA7"/>
    <w:rsid w:val="004A4D50"/>
    <w:rsid w:val="004A599E"/>
    <w:rsid w:val="004B134D"/>
    <w:rsid w:val="004B2115"/>
    <w:rsid w:val="004C00E8"/>
    <w:rsid w:val="004C528F"/>
    <w:rsid w:val="004C7343"/>
    <w:rsid w:val="004E14A4"/>
    <w:rsid w:val="004E1E66"/>
    <w:rsid w:val="004E3B68"/>
    <w:rsid w:val="004E58AB"/>
    <w:rsid w:val="004E5924"/>
    <w:rsid w:val="004F594B"/>
    <w:rsid w:val="00500925"/>
    <w:rsid w:val="00502BBA"/>
    <w:rsid w:val="00503D88"/>
    <w:rsid w:val="00504335"/>
    <w:rsid w:val="00510A6A"/>
    <w:rsid w:val="00512A64"/>
    <w:rsid w:val="0051418A"/>
    <w:rsid w:val="00532A6E"/>
    <w:rsid w:val="00534C0B"/>
    <w:rsid w:val="00535ACB"/>
    <w:rsid w:val="00535C45"/>
    <w:rsid w:val="00535F21"/>
    <w:rsid w:val="005362A1"/>
    <w:rsid w:val="0054211E"/>
    <w:rsid w:val="005428D0"/>
    <w:rsid w:val="00552381"/>
    <w:rsid w:val="00552EE2"/>
    <w:rsid w:val="0055798B"/>
    <w:rsid w:val="00561687"/>
    <w:rsid w:val="005639E1"/>
    <w:rsid w:val="00573072"/>
    <w:rsid w:val="00582CC1"/>
    <w:rsid w:val="00584FB3"/>
    <w:rsid w:val="00596098"/>
    <w:rsid w:val="005A1535"/>
    <w:rsid w:val="005B09B7"/>
    <w:rsid w:val="005B09F6"/>
    <w:rsid w:val="005B2E14"/>
    <w:rsid w:val="005C1F27"/>
    <w:rsid w:val="005C213F"/>
    <w:rsid w:val="005C33FE"/>
    <w:rsid w:val="005C4513"/>
    <w:rsid w:val="005D01E8"/>
    <w:rsid w:val="005D0354"/>
    <w:rsid w:val="005E4F79"/>
    <w:rsid w:val="005E4F9E"/>
    <w:rsid w:val="005F3592"/>
    <w:rsid w:val="005F5460"/>
    <w:rsid w:val="005F5592"/>
    <w:rsid w:val="005F6132"/>
    <w:rsid w:val="006005DB"/>
    <w:rsid w:val="0060264B"/>
    <w:rsid w:val="00612F36"/>
    <w:rsid w:val="006170B5"/>
    <w:rsid w:val="00625952"/>
    <w:rsid w:val="00626386"/>
    <w:rsid w:val="006421EA"/>
    <w:rsid w:val="00647738"/>
    <w:rsid w:val="00647A1B"/>
    <w:rsid w:val="00655491"/>
    <w:rsid w:val="00661520"/>
    <w:rsid w:val="00661F0D"/>
    <w:rsid w:val="00662EB5"/>
    <w:rsid w:val="00670C00"/>
    <w:rsid w:val="006733E4"/>
    <w:rsid w:val="00681B6F"/>
    <w:rsid w:val="006877FC"/>
    <w:rsid w:val="0069023C"/>
    <w:rsid w:val="0069133C"/>
    <w:rsid w:val="006A288F"/>
    <w:rsid w:val="006A4BCC"/>
    <w:rsid w:val="006A76B7"/>
    <w:rsid w:val="006B53A0"/>
    <w:rsid w:val="006C3048"/>
    <w:rsid w:val="006C3197"/>
    <w:rsid w:val="006C3D10"/>
    <w:rsid w:val="006C4986"/>
    <w:rsid w:val="006C5E63"/>
    <w:rsid w:val="006C6174"/>
    <w:rsid w:val="006C6409"/>
    <w:rsid w:val="006D1901"/>
    <w:rsid w:val="006D50CA"/>
    <w:rsid w:val="006E04F5"/>
    <w:rsid w:val="006E51AF"/>
    <w:rsid w:val="006E58DE"/>
    <w:rsid w:val="006E5EB2"/>
    <w:rsid w:val="006F2496"/>
    <w:rsid w:val="006F4647"/>
    <w:rsid w:val="007015B5"/>
    <w:rsid w:val="007016F5"/>
    <w:rsid w:val="007024A2"/>
    <w:rsid w:val="00702C73"/>
    <w:rsid w:val="00704741"/>
    <w:rsid w:val="00706206"/>
    <w:rsid w:val="00712DC3"/>
    <w:rsid w:val="00714C3F"/>
    <w:rsid w:val="00715199"/>
    <w:rsid w:val="00720B0F"/>
    <w:rsid w:val="00720B87"/>
    <w:rsid w:val="0072627E"/>
    <w:rsid w:val="00731105"/>
    <w:rsid w:val="00732EF3"/>
    <w:rsid w:val="00734E76"/>
    <w:rsid w:val="00735766"/>
    <w:rsid w:val="00735DD6"/>
    <w:rsid w:val="00735FE8"/>
    <w:rsid w:val="00743E5C"/>
    <w:rsid w:val="00744F78"/>
    <w:rsid w:val="007464C8"/>
    <w:rsid w:val="00752163"/>
    <w:rsid w:val="00756DBF"/>
    <w:rsid w:val="00764526"/>
    <w:rsid w:val="007709E0"/>
    <w:rsid w:val="00771365"/>
    <w:rsid w:val="0077461B"/>
    <w:rsid w:val="007845E0"/>
    <w:rsid w:val="00784C4E"/>
    <w:rsid w:val="00787B6B"/>
    <w:rsid w:val="00790CC2"/>
    <w:rsid w:val="00791359"/>
    <w:rsid w:val="007919F5"/>
    <w:rsid w:val="00793CFA"/>
    <w:rsid w:val="00793D38"/>
    <w:rsid w:val="00795856"/>
    <w:rsid w:val="007A35DF"/>
    <w:rsid w:val="007A6A06"/>
    <w:rsid w:val="007B4453"/>
    <w:rsid w:val="007C28C4"/>
    <w:rsid w:val="007C64B3"/>
    <w:rsid w:val="007D3EC2"/>
    <w:rsid w:val="007D71A4"/>
    <w:rsid w:val="007F44D1"/>
    <w:rsid w:val="007F4CEF"/>
    <w:rsid w:val="008049CF"/>
    <w:rsid w:val="00804D75"/>
    <w:rsid w:val="0081097F"/>
    <w:rsid w:val="00811D56"/>
    <w:rsid w:val="00812089"/>
    <w:rsid w:val="008138F5"/>
    <w:rsid w:val="00813F2D"/>
    <w:rsid w:val="008159F9"/>
    <w:rsid w:val="00817008"/>
    <w:rsid w:val="00824C43"/>
    <w:rsid w:val="00825784"/>
    <w:rsid w:val="00842FE1"/>
    <w:rsid w:val="00847BB9"/>
    <w:rsid w:val="00850DE0"/>
    <w:rsid w:val="00862F6C"/>
    <w:rsid w:val="008727FF"/>
    <w:rsid w:val="00876EC4"/>
    <w:rsid w:val="008A1404"/>
    <w:rsid w:val="008B0362"/>
    <w:rsid w:val="008B1891"/>
    <w:rsid w:val="008B4D0B"/>
    <w:rsid w:val="008B7258"/>
    <w:rsid w:val="008D5FC7"/>
    <w:rsid w:val="008E1049"/>
    <w:rsid w:val="008E3475"/>
    <w:rsid w:val="008E5627"/>
    <w:rsid w:val="008F04A1"/>
    <w:rsid w:val="008F3A92"/>
    <w:rsid w:val="009004E6"/>
    <w:rsid w:val="00904E35"/>
    <w:rsid w:val="00911A65"/>
    <w:rsid w:val="00914440"/>
    <w:rsid w:val="00920025"/>
    <w:rsid w:val="009330C8"/>
    <w:rsid w:val="00936E54"/>
    <w:rsid w:val="00936F68"/>
    <w:rsid w:val="009374E7"/>
    <w:rsid w:val="0094084B"/>
    <w:rsid w:val="00940A4E"/>
    <w:rsid w:val="009518F8"/>
    <w:rsid w:val="00952A2D"/>
    <w:rsid w:val="0095518B"/>
    <w:rsid w:val="00956DB3"/>
    <w:rsid w:val="009655E3"/>
    <w:rsid w:val="009658F3"/>
    <w:rsid w:val="00967FD8"/>
    <w:rsid w:val="00973696"/>
    <w:rsid w:val="0097450D"/>
    <w:rsid w:val="00977821"/>
    <w:rsid w:val="0099137D"/>
    <w:rsid w:val="00996F6A"/>
    <w:rsid w:val="00997DD3"/>
    <w:rsid w:val="009A4D45"/>
    <w:rsid w:val="009A5C07"/>
    <w:rsid w:val="009A7E84"/>
    <w:rsid w:val="009B35C5"/>
    <w:rsid w:val="009B3F49"/>
    <w:rsid w:val="009C31DB"/>
    <w:rsid w:val="009C3A5A"/>
    <w:rsid w:val="009C4AE3"/>
    <w:rsid w:val="009D096C"/>
    <w:rsid w:val="009D3549"/>
    <w:rsid w:val="009E3301"/>
    <w:rsid w:val="009E4802"/>
    <w:rsid w:val="009E67D1"/>
    <w:rsid w:val="009F7BC5"/>
    <w:rsid w:val="00A00C81"/>
    <w:rsid w:val="00A03AC8"/>
    <w:rsid w:val="00A058A6"/>
    <w:rsid w:val="00A06421"/>
    <w:rsid w:val="00A06ACD"/>
    <w:rsid w:val="00A1086B"/>
    <w:rsid w:val="00A11719"/>
    <w:rsid w:val="00A13D78"/>
    <w:rsid w:val="00A158F8"/>
    <w:rsid w:val="00A16F38"/>
    <w:rsid w:val="00A20B95"/>
    <w:rsid w:val="00A21530"/>
    <w:rsid w:val="00A2207D"/>
    <w:rsid w:val="00A22676"/>
    <w:rsid w:val="00A25959"/>
    <w:rsid w:val="00A268C9"/>
    <w:rsid w:val="00A30155"/>
    <w:rsid w:val="00A4468B"/>
    <w:rsid w:val="00A51CA0"/>
    <w:rsid w:val="00A578DB"/>
    <w:rsid w:val="00A57F36"/>
    <w:rsid w:val="00A608C1"/>
    <w:rsid w:val="00A61B3E"/>
    <w:rsid w:val="00A75711"/>
    <w:rsid w:val="00A76DE4"/>
    <w:rsid w:val="00A81245"/>
    <w:rsid w:val="00A90B5A"/>
    <w:rsid w:val="00A95FAB"/>
    <w:rsid w:val="00AA0148"/>
    <w:rsid w:val="00AA02C7"/>
    <w:rsid w:val="00AA07E8"/>
    <w:rsid w:val="00AA7919"/>
    <w:rsid w:val="00AB0ED9"/>
    <w:rsid w:val="00AB4F31"/>
    <w:rsid w:val="00AB645C"/>
    <w:rsid w:val="00AC009C"/>
    <w:rsid w:val="00AC6F54"/>
    <w:rsid w:val="00AD4C65"/>
    <w:rsid w:val="00AD565A"/>
    <w:rsid w:val="00AD6AFF"/>
    <w:rsid w:val="00AE14D7"/>
    <w:rsid w:val="00AF400C"/>
    <w:rsid w:val="00AF6EE3"/>
    <w:rsid w:val="00AF74B2"/>
    <w:rsid w:val="00B00CEB"/>
    <w:rsid w:val="00B0189C"/>
    <w:rsid w:val="00B0270A"/>
    <w:rsid w:val="00B03EA8"/>
    <w:rsid w:val="00B04F19"/>
    <w:rsid w:val="00B10EDC"/>
    <w:rsid w:val="00B11062"/>
    <w:rsid w:val="00B14C2E"/>
    <w:rsid w:val="00B17527"/>
    <w:rsid w:val="00B22956"/>
    <w:rsid w:val="00B3497B"/>
    <w:rsid w:val="00B3611A"/>
    <w:rsid w:val="00B367E8"/>
    <w:rsid w:val="00B4156B"/>
    <w:rsid w:val="00B4225D"/>
    <w:rsid w:val="00B50F3F"/>
    <w:rsid w:val="00B5152D"/>
    <w:rsid w:val="00B537E7"/>
    <w:rsid w:val="00B624ED"/>
    <w:rsid w:val="00B7083E"/>
    <w:rsid w:val="00B70CDA"/>
    <w:rsid w:val="00B74C81"/>
    <w:rsid w:val="00B75B89"/>
    <w:rsid w:val="00B7723E"/>
    <w:rsid w:val="00B9020D"/>
    <w:rsid w:val="00B94159"/>
    <w:rsid w:val="00B975D7"/>
    <w:rsid w:val="00B978CA"/>
    <w:rsid w:val="00BA1145"/>
    <w:rsid w:val="00BA1150"/>
    <w:rsid w:val="00BB2AA6"/>
    <w:rsid w:val="00BB4AE9"/>
    <w:rsid w:val="00BC0A3C"/>
    <w:rsid w:val="00BC28FB"/>
    <w:rsid w:val="00BD19B5"/>
    <w:rsid w:val="00C0530B"/>
    <w:rsid w:val="00C0551F"/>
    <w:rsid w:val="00C06524"/>
    <w:rsid w:val="00C11553"/>
    <w:rsid w:val="00C11757"/>
    <w:rsid w:val="00C14ADE"/>
    <w:rsid w:val="00C214D4"/>
    <w:rsid w:val="00C23ED0"/>
    <w:rsid w:val="00C2480D"/>
    <w:rsid w:val="00C30D65"/>
    <w:rsid w:val="00C31D54"/>
    <w:rsid w:val="00C3499C"/>
    <w:rsid w:val="00C356ED"/>
    <w:rsid w:val="00C3631C"/>
    <w:rsid w:val="00C36A2D"/>
    <w:rsid w:val="00C440FE"/>
    <w:rsid w:val="00C461AB"/>
    <w:rsid w:val="00C51678"/>
    <w:rsid w:val="00C516C9"/>
    <w:rsid w:val="00C519EC"/>
    <w:rsid w:val="00C560DC"/>
    <w:rsid w:val="00C57AAB"/>
    <w:rsid w:val="00C64314"/>
    <w:rsid w:val="00C643EB"/>
    <w:rsid w:val="00C65063"/>
    <w:rsid w:val="00C75935"/>
    <w:rsid w:val="00C77514"/>
    <w:rsid w:val="00C81027"/>
    <w:rsid w:val="00C81463"/>
    <w:rsid w:val="00C832BE"/>
    <w:rsid w:val="00C85FD7"/>
    <w:rsid w:val="00C87623"/>
    <w:rsid w:val="00C96127"/>
    <w:rsid w:val="00C97BA6"/>
    <w:rsid w:val="00C97CE0"/>
    <w:rsid w:val="00CA7C3B"/>
    <w:rsid w:val="00CB38CC"/>
    <w:rsid w:val="00CB60B6"/>
    <w:rsid w:val="00CC1482"/>
    <w:rsid w:val="00CC4336"/>
    <w:rsid w:val="00CD4033"/>
    <w:rsid w:val="00CD5C5D"/>
    <w:rsid w:val="00CD6B91"/>
    <w:rsid w:val="00CE0CE5"/>
    <w:rsid w:val="00CE20EA"/>
    <w:rsid w:val="00CE33DF"/>
    <w:rsid w:val="00CE4236"/>
    <w:rsid w:val="00CE4BBE"/>
    <w:rsid w:val="00CE71C6"/>
    <w:rsid w:val="00CF0F5B"/>
    <w:rsid w:val="00CF512B"/>
    <w:rsid w:val="00CF61A6"/>
    <w:rsid w:val="00D047AA"/>
    <w:rsid w:val="00D22300"/>
    <w:rsid w:val="00D32CAC"/>
    <w:rsid w:val="00D34DCD"/>
    <w:rsid w:val="00D35F09"/>
    <w:rsid w:val="00D37C2A"/>
    <w:rsid w:val="00D40938"/>
    <w:rsid w:val="00D45A3A"/>
    <w:rsid w:val="00D47BE3"/>
    <w:rsid w:val="00D52714"/>
    <w:rsid w:val="00D54A4C"/>
    <w:rsid w:val="00D558BA"/>
    <w:rsid w:val="00D6120C"/>
    <w:rsid w:val="00D725B3"/>
    <w:rsid w:val="00D756AA"/>
    <w:rsid w:val="00D75EDE"/>
    <w:rsid w:val="00D86D62"/>
    <w:rsid w:val="00D915DA"/>
    <w:rsid w:val="00D91A33"/>
    <w:rsid w:val="00D92CA5"/>
    <w:rsid w:val="00DA1AE6"/>
    <w:rsid w:val="00DA1BF3"/>
    <w:rsid w:val="00DB268B"/>
    <w:rsid w:val="00DB434B"/>
    <w:rsid w:val="00DB521E"/>
    <w:rsid w:val="00DB72B9"/>
    <w:rsid w:val="00DC2A2F"/>
    <w:rsid w:val="00DC2F99"/>
    <w:rsid w:val="00DC4FDB"/>
    <w:rsid w:val="00DC601B"/>
    <w:rsid w:val="00DD14D1"/>
    <w:rsid w:val="00DD31DB"/>
    <w:rsid w:val="00DD3515"/>
    <w:rsid w:val="00DD39DC"/>
    <w:rsid w:val="00DD7545"/>
    <w:rsid w:val="00DE1504"/>
    <w:rsid w:val="00DE36C5"/>
    <w:rsid w:val="00DE46C1"/>
    <w:rsid w:val="00DF3DB5"/>
    <w:rsid w:val="00E05080"/>
    <w:rsid w:val="00E14FA0"/>
    <w:rsid w:val="00E17ACA"/>
    <w:rsid w:val="00E17D39"/>
    <w:rsid w:val="00E20156"/>
    <w:rsid w:val="00E22350"/>
    <w:rsid w:val="00E23677"/>
    <w:rsid w:val="00E24D2C"/>
    <w:rsid w:val="00E26796"/>
    <w:rsid w:val="00E26801"/>
    <w:rsid w:val="00E26EB4"/>
    <w:rsid w:val="00E32CF8"/>
    <w:rsid w:val="00E35BFC"/>
    <w:rsid w:val="00E40C86"/>
    <w:rsid w:val="00E40D66"/>
    <w:rsid w:val="00E425C7"/>
    <w:rsid w:val="00E43156"/>
    <w:rsid w:val="00E43A41"/>
    <w:rsid w:val="00E55E06"/>
    <w:rsid w:val="00E5730F"/>
    <w:rsid w:val="00E63B92"/>
    <w:rsid w:val="00E66AED"/>
    <w:rsid w:val="00E73829"/>
    <w:rsid w:val="00E75C9F"/>
    <w:rsid w:val="00E80077"/>
    <w:rsid w:val="00E83DBE"/>
    <w:rsid w:val="00E8618E"/>
    <w:rsid w:val="00E92428"/>
    <w:rsid w:val="00E960FD"/>
    <w:rsid w:val="00E97020"/>
    <w:rsid w:val="00EA520B"/>
    <w:rsid w:val="00EA62B6"/>
    <w:rsid w:val="00EA7203"/>
    <w:rsid w:val="00EA7918"/>
    <w:rsid w:val="00EB1375"/>
    <w:rsid w:val="00EB72CF"/>
    <w:rsid w:val="00EB7EFB"/>
    <w:rsid w:val="00EC175E"/>
    <w:rsid w:val="00EC263E"/>
    <w:rsid w:val="00EC2B06"/>
    <w:rsid w:val="00ED0339"/>
    <w:rsid w:val="00ED1C2B"/>
    <w:rsid w:val="00ED4616"/>
    <w:rsid w:val="00ED6E4A"/>
    <w:rsid w:val="00EE1D48"/>
    <w:rsid w:val="00EE28D7"/>
    <w:rsid w:val="00EE292F"/>
    <w:rsid w:val="00EE618D"/>
    <w:rsid w:val="00EF4613"/>
    <w:rsid w:val="00EF7BCB"/>
    <w:rsid w:val="00F006FE"/>
    <w:rsid w:val="00F06346"/>
    <w:rsid w:val="00F16FDE"/>
    <w:rsid w:val="00F229B7"/>
    <w:rsid w:val="00F27643"/>
    <w:rsid w:val="00F327E0"/>
    <w:rsid w:val="00F363A9"/>
    <w:rsid w:val="00F37D1E"/>
    <w:rsid w:val="00F412AB"/>
    <w:rsid w:val="00F50B2F"/>
    <w:rsid w:val="00F549FF"/>
    <w:rsid w:val="00F55F33"/>
    <w:rsid w:val="00F564E2"/>
    <w:rsid w:val="00F6107E"/>
    <w:rsid w:val="00F6771F"/>
    <w:rsid w:val="00F72365"/>
    <w:rsid w:val="00F76C3C"/>
    <w:rsid w:val="00F80925"/>
    <w:rsid w:val="00F826B3"/>
    <w:rsid w:val="00F82861"/>
    <w:rsid w:val="00F958F6"/>
    <w:rsid w:val="00F9759D"/>
    <w:rsid w:val="00FA01F9"/>
    <w:rsid w:val="00FA5BF5"/>
    <w:rsid w:val="00FB00DE"/>
    <w:rsid w:val="00FB2172"/>
    <w:rsid w:val="00FB40A3"/>
    <w:rsid w:val="00FB52F7"/>
    <w:rsid w:val="00FC59C0"/>
    <w:rsid w:val="00FD3587"/>
    <w:rsid w:val="00FE3525"/>
    <w:rsid w:val="00FE458F"/>
    <w:rsid w:val="00FF2C5F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rsid w:val="00320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rsid w:val="00320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5842-2D38-47ED-92D6-9A70782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4272</Words>
  <Characters>25636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obowiązujących aktów normatywnych</vt:lpstr>
    </vt:vector>
  </TitlesOfParts>
  <Company>Nadleśnictwo Babimost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obowiązujących aktów normatywnych</dc:title>
  <dc:creator>Roboczy</dc:creator>
  <cp:lastModifiedBy>Izabela Golar</cp:lastModifiedBy>
  <cp:revision>2</cp:revision>
  <cp:lastPrinted>2021-01-21T08:18:00Z</cp:lastPrinted>
  <dcterms:created xsi:type="dcterms:W3CDTF">2021-06-30T08:10:00Z</dcterms:created>
  <dcterms:modified xsi:type="dcterms:W3CDTF">2021-06-30T08:10:00Z</dcterms:modified>
</cp:coreProperties>
</file>