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2CE" w:rsidRDefault="00F202CE" w:rsidP="00F202CE">
      <w:pPr>
        <w:pStyle w:val="Tytutabeli"/>
        <w:spacing w:before="0" w:after="0"/>
      </w:pPr>
      <w:bookmarkStart w:id="0" w:name="_GoBack"/>
      <w:bookmarkEnd w:id="0"/>
      <w:r>
        <w:t xml:space="preserve">Zestawienie powierzchni ewidencyjnej nadleśnictwa RUSZÓW, </w:t>
      </w:r>
    </w:p>
    <w:p w:rsidR="00F202CE" w:rsidRDefault="00F202CE" w:rsidP="00F202CE">
      <w:pPr>
        <w:pStyle w:val="Tytutabeli"/>
        <w:spacing w:before="0" w:after="0"/>
      </w:pPr>
      <w:r>
        <w:t>wg stanu na 01.01.2012  r.</w:t>
      </w:r>
    </w:p>
    <w:p w:rsidR="00F202CE" w:rsidRDefault="00F202CE" w:rsidP="00F202CE">
      <w:pPr>
        <w:pStyle w:val="Tabela"/>
        <w:jc w:val="center"/>
      </w:pPr>
    </w:p>
    <w:p w:rsidR="00F202CE" w:rsidRDefault="00F202CE" w:rsidP="00F202CE"/>
    <w:p w:rsidR="00F202CE" w:rsidRDefault="00F202CE" w:rsidP="00F202CE"/>
    <w:p w:rsidR="00F202CE" w:rsidRPr="00F202CE" w:rsidRDefault="00F202CE" w:rsidP="00F202CE"/>
    <w:tbl>
      <w:tblPr>
        <w:tblW w:w="0" w:type="auto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8"/>
        <w:gridCol w:w="2482"/>
        <w:gridCol w:w="1418"/>
        <w:gridCol w:w="1418"/>
        <w:gridCol w:w="1156"/>
        <w:gridCol w:w="1156"/>
      </w:tblGrid>
      <w:tr w:rsidR="00F202CE" w:rsidTr="0025426F">
        <w:trPr>
          <w:cantSplit/>
          <w:tblHeader/>
          <w:jc w:val="center"/>
        </w:trPr>
        <w:tc>
          <w:tcPr>
            <w:tcW w:w="568" w:type="dxa"/>
            <w:vMerge w:val="restart"/>
            <w:tcBorders>
              <w:top w:val="thinThickSmallGap" w:sz="12" w:space="0" w:color="auto"/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shd w:val="pct10" w:color="auto" w:fill="FFFFFF"/>
            <w:vAlign w:val="center"/>
            <w:hideMark/>
          </w:tcPr>
          <w:p w:rsidR="00F202CE" w:rsidRDefault="00F202CE">
            <w:pPr>
              <w:pStyle w:val="Tabela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L.p.</w:t>
            </w:r>
          </w:p>
        </w:tc>
        <w:tc>
          <w:tcPr>
            <w:tcW w:w="2482" w:type="dxa"/>
            <w:vMerge w:val="restart"/>
            <w:tcBorders>
              <w:top w:val="thinThickSmallGap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FFFFFF"/>
            <w:vAlign w:val="center"/>
            <w:hideMark/>
          </w:tcPr>
          <w:p w:rsidR="00F202CE" w:rsidRDefault="00F202CE">
            <w:pPr>
              <w:pStyle w:val="Tabela"/>
              <w:jc w:val="center"/>
              <w:rPr>
                <w:b/>
                <w:i/>
                <w:caps/>
              </w:rPr>
            </w:pPr>
            <w:r>
              <w:rPr>
                <w:b/>
                <w:caps/>
              </w:rPr>
              <w:t>Cecha</w:t>
            </w:r>
          </w:p>
        </w:tc>
        <w:tc>
          <w:tcPr>
            <w:tcW w:w="2836" w:type="dxa"/>
            <w:gridSpan w:val="2"/>
            <w:tcBorders>
              <w:top w:val="thinThickSmallGap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FFFFFF"/>
            <w:hideMark/>
          </w:tcPr>
          <w:p w:rsidR="00F202CE" w:rsidRDefault="00F202CE">
            <w:pPr>
              <w:pStyle w:val="Tabela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Obręb</w:t>
            </w:r>
          </w:p>
        </w:tc>
        <w:tc>
          <w:tcPr>
            <w:tcW w:w="2312" w:type="dxa"/>
            <w:gridSpan w:val="2"/>
            <w:vMerge w:val="restart"/>
            <w:tcBorders>
              <w:top w:val="thinThickSmallGap" w:sz="12" w:space="0" w:color="auto"/>
              <w:left w:val="single" w:sz="2" w:space="0" w:color="auto"/>
              <w:bottom w:val="single" w:sz="2" w:space="0" w:color="auto"/>
              <w:right w:val="thinThickSmallGap" w:sz="12" w:space="0" w:color="auto"/>
            </w:tcBorders>
            <w:shd w:val="pct10" w:color="auto" w:fill="FFFFFF"/>
            <w:vAlign w:val="center"/>
            <w:hideMark/>
          </w:tcPr>
          <w:p w:rsidR="00F202CE" w:rsidRDefault="00F202CE">
            <w:pPr>
              <w:pStyle w:val="Tabela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Nadleśnictwo</w:t>
            </w:r>
          </w:p>
        </w:tc>
      </w:tr>
      <w:tr w:rsidR="00F202CE" w:rsidTr="0025426F">
        <w:trPr>
          <w:cantSplit/>
          <w:tblHeader/>
          <w:jc w:val="center"/>
        </w:trPr>
        <w:tc>
          <w:tcPr>
            <w:tcW w:w="568" w:type="dxa"/>
            <w:vMerge/>
            <w:tcBorders>
              <w:top w:val="thinThickSmallGap" w:sz="12" w:space="0" w:color="auto"/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202CE" w:rsidRDefault="00F202CE">
            <w:pPr>
              <w:rPr>
                <w:b/>
                <w:caps/>
              </w:rPr>
            </w:pPr>
          </w:p>
        </w:tc>
        <w:tc>
          <w:tcPr>
            <w:tcW w:w="2482" w:type="dxa"/>
            <w:vMerge/>
            <w:tcBorders>
              <w:top w:val="thinThickSmallGap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202CE" w:rsidRDefault="00F202CE">
            <w:pPr>
              <w:rPr>
                <w:b/>
                <w:i/>
                <w:caps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FFFFFF"/>
            <w:hideMark/>
          </w:tcPr>
          <w:p w:rsidR="00F202CE" w:rsidRDefault="00F202CE">
            <w:pPr>
              <w:pStyle w:val="Tabela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Ruszów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FFFFFF"/>
            <w:hideMark/>
          </w:tcPr>
          <w:p w:rsidR="00F202CE" w:rsidRDefault="00F202CE">
            <w:pPr>
              <w:pStyle w:val="Tabela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Polana</w:t>
            </w:r>
          </w:p>
        </w:tc>
        <w:tc>
          <w:tcPr>
            <w:tcW w:w="2312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202CE" w:rsidRDefault="00F202CE">
            <w:pPr>
              <w:rPr>
                <w:b/>
                <w:i/>
              </w:rPr>
            </w:pPr>
          </w:p>
        </w:tc>
      </w:tr>
      <w:tr w:rsidR="00F202CE" w:rsidTr="0025426F">
        <w:trPr>
          <w:cantSplit/>
          <w:tblHeader/>
          <w:jc w:val="center"/>
        </w:trPr>
        <w:tc>
          <w:tcPr>
            <w:tcW w:w="568" w:type="dxa"/>
            <w:vMerge/>
            <w:tcBorders>
              <w:top w:val="thinThickSmallGap" w:sz="12" w:space="0" w:color="auto"/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202CE" w:rsidRDefault="00F202CE">
            <w:pPr>
              <w:rPr>
                <w:b/>
                <w:caps/>
              </w:rPr>
            </w:pPr>
          </w:p>
        </w:tc>
        <w:tc>
          <w:tcPr>
            <w:tcW w:w="2482" w:type="dxa"/>
            <w:vMerge/>
            <w:tcBorders>
              <w:top w:val="thinThickSmallGap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202CE" w:rsidRDefault="00F202CE">
            <w:pPr>
              <w:rPr>
                <w:b/>
                <w:i/>
                <w:caps/>
              </w:rPr>
            </w:pPr>
          </w:p>
        </w:tc>
        <w:tc>
          <w:tcPr>
            <w:tcW w:w="39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FFFFFF"/>
            <w:hideMark/>
          </w:tcPr>
          <w:p w:rsidR="00F202CE" w:rsidRDefault="00F202CE">
            <w:pPr>
              <w:pStyle w:val="Tabela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</w:rPr>
              <w:t>Powierzchnia - ha</w:t>
            </w: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12" w:space="0" w:color="auto"/>
            </w:tcBorders>
            <w:shd w:val="pct10" w:color="auto" w:fill="FFFFFF"/>
            <w:hideMark/>
          </w:tcPr>
          <w:p w:rsidR="00F202CE" w:rsidRDefault="00F202CE">
            <w:pPr>
              <w:pStyle w:val="Tabela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%</w:t>
            </w:r>
          </w:p>
        </w:tc>
      </w:tr>
      <w:tr w:rsidR="00F202CE" w:rsidTr="0025426F">
        <w:trPr>
          <w:cantSplit/>
          <w:tblHeader/>
          <w:jc w:val="center"/>
        </w:trPr>
        <w:tc>
          <w:tcPr>
            <w:tcW w:w="568" w:type="dxa"/>
            <w:tcBorders>
              <w:top w:val="single" w:sz="2" w:space="0" w:color="auto"/>
              <w:left w:val="thinThickSmallGap" w:sz="12" w:space="0" w:color="auto"/>
              <w:bottom w:val="double" w:sz="4" w:space="0" w:color="auto"/>
              <w:right w:val="single" w:sz="2" w:space="0" w:color="auto"/>
            </w:tcBorders>
            <w:shd w:val="pct10" w:color="auto" w:fill="FFFFFF"/>
            <w:hideMark/>
          </w:tcPr>
          <w:p w:rsidR="00F202CE" w:rsidRDefault="00F202CE">
            <w:pPr>
              <w:pStyle w:val="Tabela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2482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pct10" w:color="auto" w:fill="FFFFFF"/>
            <w:hideMark/>
          </w:tcPr>
          <w:p w:rsidR="00F202CE" w:rsidRDefault="00F202CE">
            <w:pPr>
              <w:pStyle w:val="Tabela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pct10" w:color="auto" w:fill="FFFFFF"/>
            <w:hideMark/>
          </w:tcPr>
          <w:p w:rsidR="00F202CE" w:rsidRDefault="00F202CE">
            <w:pPr>
              <w:pStyle w:val="Tabela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pct10" w:color="auto" w:fill="FFFFFF"/>
            <w:hideMark/>
          </w:tcPr>
          <w:p w:rsidR="00F202CE" w:rsidRDefault="00F202CE">
            <w:pPr>
              <w:pStyle w:val="Tabela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pct10" w:color="auto" w:fill="FFFFFF"/>
            <w:hideMark/>
          </w:tcPr>
          <w:p w:rsidR="00F202CE" w:rsidRDefault="00F202CE">
            <w:pPr>
              <w:pStyle w:val="Tabela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thinThickSmallGap" w:sz="12" w:space="0" w:color="auto"/>
            </w:tcBorders>
            <w:shd w:val="pct10" w:color="auto" w:fill="FFFFFF"/>
            <w:hideMark/>
          </w:tcPr>
          <w:p w:rsidR="00F202CE" w:rsidRDefault="00F202CE">
            <w:pPr>
              <w:pStyle w:val="Tabela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</w:tr>
      <w:tr w:rsidR="00F202CE" w:rsidTr="0025426F">
        <w:trPr>
          <w:cantSplit/>
          <w:jc w:val="center"/>
        </w:trPr>
        <w:tc>
          <w:tcPr>
            <w:tcW w:w="568" w:type="dxa"/>
            <w:tcBorders>
              <w:top w:val="nil"/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202CE" w:rsidRDefault="00F202CE">
            <w:pPr>
              <w:pStyle w:val="Tabela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248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202CE" w:rsidRDefault="00F202CE">
            <w:pPr>
              <w:pStyle w:val="Tabela"/>
              <w:rPr>
                <w:b/>
              </w:rPr>
            </w:pPr>
            <w:r>
              <w:rPr>
                <w:b/>
              </w:rPr>
              <w:t>Powierzchnia ogółem</w:t>
            </w:r>
          </w:p>
        </w:tc>
        <w:tc>
          <w:tcPr>
            <w:tcW w:w="14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202CE" w:rsidRDefault="00F202CE">
            <w:pPr>
              <w:pStyle w:val="Tabela"/>
              <w:ind w:right="113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6874,7548 </w:t>
            </w:r>
          </w:p>
        </w:tc>
        <w:tc>
          <w:tcPr>
            <w:tcW w:w="14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202CE" w:rsidRDefault="00F202CE">
            <w:pPr>
              <w:pStyle w:val="Tabela"/>
              <w:ind w:right="113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10964,4935 </w:t>
            </w:r>
          </w:p>
        </w:tc>
        <w:tc>
          <w:tcPr>
            <w:tcW w:w="115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F202CE" w:rsidRDefault="00F202CE">
            <w:pPr>
              <w:pStyle w:val="Tabel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17839,2483</w:t>
            </w:r>
          </w:p>
        </w:tc>
        <w:tc>
          <w:tcPr>
            <w:tcW w:w="1156" w:type="dxa"/>
            <w:tcBorders>
              <w:top w:val="nil"/>
              <w:left w:val="single" w:sz="2" w:space="0" w:color="auto"/>
              <w:bottom w:val="single" w:sz="2" w:space="0" w:color="auto"/>
              <w:right w:val="thinThickSmallGap" w:sz="12" w:space="0" w:color="auto"/>
            </w:tcBorders>
            <w:vAlign w:val="bottom"/>
            <w:hideMark/>
          </w:tcPr>
          <w:p w:rsidR="00F202CE" w:rsidRDefault="00F202CE">
            <w:pPr>
              <w:pStyle w:val="Tabel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100,00%</w:t>
            </w:r>
          </w:p>
        </w:tc>
      </w:tr>
      <w:tr w:rsidR="00F202CE" w:rsidTr="0025426F">
        <w:trPr>
          <w:cantSplit/>
          <w:jc w:val="center"/>
        </w:trPr>
        <w:tc>
          <w:tcPr>
            <w:tcW w:w="568" w:type="dxa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202CE" w:rsidRDefault="00F202CE">
            <w:pPr>
              <w:pStyle w:val="Tabela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2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202CE" w:rsidRDefault="00F202CE">
            <w:pPr>
              <w:pStyle w:val="Tabela"/>
              <w:rPr>
                <w:b/>
                <w:i/>
              </w:rPr>
            </w:pPr>
            <w:r>
              <w:rPr>
                <w:b/>
                <w:i/>
              </w:rPr>
              <w:t>Grunty leśne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202CE" w:rsidRPr="00F202CE" w:rsidRDefault="00F202CE">
            <w:pPr>
              <w:pStyle w:val="Tabela"/>
              <w:ind w:right="113"/>
              <w:jc w:val="right"/>
              <w:rPr>
                <w:b/>
              </w:rPr>
            </w:pPr>
            <w:r w:rsidRPr="00F202CE">
              <w:rPr>
                <w:b/>
              </w:rPr>
              <w:t xml:space="preserve">6505,8086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202CE" w:rsidRPr="00F202CE" w:rsidRDefault="0025426F">
            <w:pPr>
              <w:pStyle w:val="Tabela"/>
              <w:ind w:right="113"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10642,8743</w:t>
            </w:r>
            <w:r w:rsidR="00F202CE" w:rsidRPr="00F202CE">
              <w:rPr>
                <w:b/>
                <w:snapToGrid w:val="0"/>
              </w:rPr>
              <w:t xml:space="preserve"> </w:t>
            </w: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F202CE" w:rsidRDefault="0025426F">
            <w:pPr>
              <w:pStyle w:val="Tabel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17148,6829</w:t>
            </w: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12" w:space="0" w:color="auto"/>
            </w:tcBorders>
            <w:vAlign w:val="bottom"/>
            <w:hideMark/>
          </w:tcPr>
          <w:p w:rsidR="00F202CE" w:rsidRDefault="00F202CE">
            <w:pPr>
              <w:pStyle w:val="Tabel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96,13%</w:t>
            </w:r>
          </w:p>
        </w:tc>
      </w:tr>
      <w:tr w:rsidR="00F202CE" w:rsidTr="0025426F">
        <w:trPr>
          <w:cantSplit/>
          <w:jc w:val="center"/>
        </w:trPr>
        <w:tc>
          <w:tcPr>
            <w:tcW w:w="568" w:type="dxa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202CE" w:rsidRDefault="00F202CE">
            <w:pPr>
              <w:pStyle w:val="Tabela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2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202CE" w:rsidRDefault="00F202CE">
            <w:pPr>
              <w:pStyle w:val="Tabela"/>
              <w:ind w:left="284"/>
            </w:pPr>
            <w:r>
              <w:t>Grunty zalesione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202CE" w:rsidRDefault="00F202CE">
            <w:pPr>
              <w:pStyle w:val="Tabela"/>
              <w:ind w:right="113"/>
              <w:jc w:val="right"/>
            </w:pPr>
            <w:r>
              <w:t xml:space="preserve">6173,1743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202CE" w:rsidRDefault="00F202CE">
            <w:pPr>
              <w:pStyle w:val="Tabela"/>
              <w:ind w:right="113"/>
              <w:jc w:val="right"/>
              <w:rPr>
                <w:snapToGrid w:val="0"/>
              </w:rPr>
            </w:pPr>
            <w:r>
              <w:rPr>
                <w:snapToGrid w:val="0"/>
              </w:rPr>
              <w:t xml:space="preserve"> 10112,0849</w:t>
            </w: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F202CE" w:rsidRDefault="00F202CE">
            <w:pPr>
              <w:pStyle w:val="Tabel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16285,2592</w:t>
            </w: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12" w:space="0" w:color="auto"/>
            </w:tcBorders>
            <w:vAlign w:val="bottom"/>
            <w:hideMark/>
          </w:tcPr>
          <w:p w:rsidR="00F202CE" w:rsidRDefault="00F202CE">
            <w:pPr>
              <w:pStyle w:val="Tabel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91,29%</w:t>
            </w:r>
          </w:p>
        </w:tc>
      </w:tr>
      <w:tr w:rsidR="00F202CE" w:rsidTr="0025426F">
        <w:trPr>
          <w:cantSplit/>
          <w:jc w:val="center"/>
        </w:trPr>
        <w:tc>
          <w:tcPr>
            <w:tcW w:w="568" w:type="dxa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202CE" w:rsidRDefault="00F202CE">
            <w:pPr>
              <w:pStyle w:val="Tabela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2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202CE" w:rsidRDefault="00F202CE">
            <w:pPr>
              <w:pStyle w:val="Tabela"/>
              <w:ind w:left="284"/>
            </w:pPr>
            <w:r>
              <w:t>Grunty nie zalesione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202CE" w:rsidRDefault="00F202CE">
            <w:pPr>
              <w:pStyle w:val="Tabela"/>
              <w:ind w:right="113"/>
              <w:jc w:val="right"/>
            </w:pPr>
            <w:r>
              <w:t xml:space="preserve">56,5572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202CE" w:rsidRDefault="00F202CE">
            <w:pPr>
              <w:pStyle w:val="Tabela"/>
              <w:ind w:right="113"/>
              <w:jc w:val="right"/>
              <w:rPr>
                <w:snapToGrid w:val="0"/>
              </w:rPr>
            </w:pPr>
            <w:r>
              <w:rPr>
                <w:snapToGrid w:val="0"/>
              </w:rPr>
              <w:t xml:space="preserve">181,0861 </w:t>
            </w: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F202CE" w:rsidRDefault="00F202CE">
            <w:pPr>
              <w:pStyle w:val="Tabel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237,6433</w:t>
            </w: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12" w:space="0" w:color="auto"/>
            </w:tcBorders>
            <w:vAlign w:val="bottom"/>
            <w:hideMark/>
          </w:tcPr>
          <w:p w:rsidR="00F202CE" w:rsidRDefault="00F202CE">
            <w:pPr>
              <w:pStyle w:val="Tabel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1,33%</w:t>
            </w:r>
          </w:p>
        </w:tc>
      </w:tr>
      <w:tr w:rsidR="00F202CE" w:rsidTr="0025426F">
        <w:trPr>
          <w:cantSplit/>
          <w:jc w:val="center"/>
        </w:trPr>
        <w:tc>
          <w:tcPr>
            <w:tcW w:w="568" w:type="dxa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202CE" w:rsidRDefault="00F202CE">
            <w:pPr>
              <w:pStyle w:val="Tabela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  <w:tc>
          <w:tcPr>
            <w:tcW w:w="2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202CE" w:rsidRDefault="00F202CE">
            <w:pPr>
              <w:pStyle w:val="Tabela"/>
              <w:ind w:left="284"/>
            </w:pPr>
            <w:r>
              <w:t>Grunty zw. z gosp. leśną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202CE" w:rsidRDefault="00F202CE">
            <w:pPr>
              <w:pStyle w:val="Tabela"/>
              <w:ind w:right="113"/>
              <w:jc w:val="right"/>
            </w:pPr>
            <w:r>
              <w:t xml:space="preserve">276,0753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202CE" w:rsidRDefault="00F202CE">
            <w:pPr>
              <w:pStyle w:val="Tabela"/>
              <w:ind w:right="113"/>
              <w:jc w:val="right"/>
              <w:rPr>
                <w:snapToGrid w:val="0"/>
              </w:rPr>
            </w:pPr>
            <w:r>
              <w:rPr>
                <w:snapToGrid w:val="0"/>
              </w:rPr>
              <w:t xml:space="preserve">349,7015 </w:t>
            </w: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F202CE" w:rsidRDefault="00F202CE">
            <w:pPr>
              <w:pStyle w:val="Tabel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625,7768</w:t>
            </w: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12" w:space="0" w:color="auto"/>
            </w:tcBorders>
            <w:vAlign w:val="bottom"/>
            <w:hideMark/>
          </w:tcPr>
          <w:p w:rsidR="00F202CE" w:rsidRDefault="00F202CE">
            <w:pPr>
              <w:pStyle w:val="Tabel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3,51%</w:t>
            </w:r>
          </w:p>
        </w:tc>
      </w:tr>
      <w:tr w:rsidR="00F202CE" w:rsidTr="0025426F">
        <w:trPr>
          <w:cantSplit/>
          <w:jc w:val="center"/>
        </w:trPr>
        <w:tc>
          <w:tcPr>
            <w:tcW w:w="568" w:type="dxa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202CE" w:rsidRDefault="00F202CE">
            <w:pPr>
              <w:pStyle w:val="Tabela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2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202CE" w:rsidRDefault="00F202CE">
            <w:pPr>
              <w:pStyle w:val="Tabela"/>
              <w:rPr>
                <w:b/>
                <w:i/>
              </w:rPr>
            </w:pPr>
            <w:r>
              <w:rPr>
                <w:b/>
                <w:i/>
              </w:rPr>
              <w:t>Grunty nieleśne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202CE" w:rsidRDefault="00F202CE">
            <w:pPr>
              <w:pStyle w:val="Tabela"/>
              <w:ind w:right="113"/>
              <w:jc w:val="right"/>
              <w:rPr>
                <w:b/>
                <w:i/>
              </w:rPr>
            </w:pPr>
            <w:r>
              <w:rPr>
                <w:b/>
              </w:rPr>
              <w:t>368,9462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202CE" w:rsidRDefault="0025426F">
            <w:pPr>
              <w:pStyle w:val="Tabela"/>
              <w:ind w:right="113"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321,6192</w:t>
            </w:r>
            <w:r w:rsidR="00F202CE">
              <w:rPr>
                <w:b/>
                <w:snapToGrid w:val="0"/>
              </w:rPr>
              <w:t xml:space="preserve"> </w:t>
            </w: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F202CE" w:rsidRDefault="0025426F" w:rsidP="0025426F">
            <w:pPr>
              <w:pStyle w:val="Tabel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690,5654</w:t>
            </w: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12" w:space="0" w:color="auto"/>
            </w:tcBorders>
            <w:vAlign w:val="bottom"/>
            <w:hideMark/>
          </w:tcPr>
          <w:p w:rsidR="00F202CE" w:rsidRDefault="0025426F">
            <w:pPr>
              <w:pStyle w:val="Tabel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3,87</w:t>
            </w:r>
            <w:r w:rsidR="00F202CE">
              <w:rPr>
                <w:b/>
                <w:bCs/>
              </w:rPr>
              <w:t>%</w:t>
            </w:r>
          </w:p>
        </w:tc>
      </w:tr>
      <w:tr w:rsidR="00F202CE" w:rsidTr="0025426F">
        <w:trPr>
          <w:cantSplit/>
          <w:jc w:val="center"/>
        </w:trPr>
        <w:tc>
          <w:tcPr>
            <w:tcW w:w="568" w:type="dxa"/>
            <w:tcBorders>
              <w:top w:val="single" w:sz="2" w:space="0" w:color="auto"/>
              <w:left w:val="thinThickSmallGap" w:sz="12" w:space="0" w:color="auto"/>
              <w:bottom w:val="thinThickSmallGap" w:sz="12" w:space="0" w:color="auto"/>
              <w:right w:val="single" w:sz="2" w:space="0" w:color="auto"/>
            </w:tcBorders>
            <w:hideMark/>
          </w:tcPr>
          <w:p w:rsidR="00F202CE" w:rsidRDefault="00F202CE">
            <w:pPr>
              <w:pStyle w:val="Tabela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</w:t>
            </w:r>
          </w:p>
        </w:tc>
        <w:tc>
          <w:tcPr>
            <w:tcW w:w="2482" w:type="dxa"/>
            <w:tcBorders>
              <w:top w:val="single" w:sz="2" w:space="0" w:color="auto"/>
              <w:left w:val="single" w:sz="2" w:space="0" w:color="auto"/>
              <w:bottom w:val="thinThickSmallGap" w:sz="12" w:space="0" w:color="auto"/>
              <w:right w:val="single" w:sz="2" w:space="0" w:color="auto"/>
            </w:tcBorders>
            <w:hideMark/>
          </w:tcPr>
          <w:p w:rsidR="00F202CE" w:rsidRDefault="00F202CE">
            <w:pPr>
              <w:pStyle w:val="Tabela"/>
              <w:ind w:left="284"/>
            </w:pPr>
            <w:r>
              <w:t>- w tym grunty do zales.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thinThickSmallGap" w:sz="12" w:space="0" w:color="auto"/>
              <w:right w:val="single" w:sz="2" w:space="0" w:color="auto"/>
            </w:tcBorders>
            <w:hideMark/>
          </w:tcPr>
          <w:p w:rsidR="00F202CE" w:rsidRPr="00F202CE" w:rsidRDefault="00F202CE">
            <w:pPr>
              <w:pStyle w:val="Tabela"/>
              <w:ind w:right="113"/>
              <w:jc w:val="right"/>
              <w:rPr>
                <w:b/>
              </w:rPr>
            </w:pPr>
            <w:r w:rsidRPr="00F202CE">
              <w:rPr>
                <w:b/>
              </w:rPr>
              <w:t>0,2300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thinThickSmallGap" w:sz="12" w:space="0" w:color="auto"/>
              <w:right w:val="single" w:sz="2" w:space="0" w:color="auto"/>
            </w:tcBorders>
            <w:hideMark/>
          </w:tcPr>
          <w:p w:rsidR="00F202CE" w:rsidRPr="00F202CE" w:rsidRDefault="00F202CE">
            <w:pPr>
              <w:pStyle w:val="Tabela"/>
              <w:ind w:right="113"/>
              <w:jc w:val="right"/>
              <w:rPr>
                <w:b/>
                <w:snapToGrid w:val="0"/>
              </w:rPr>
            </w:pPr>
            <w:r w:rsidRPr="00F202CE">
              <w:rPr>
                <w:b/>
                <w:snapToGrid w:val="0"/>
              </w:rPr>
              <w:t>8,7800</w:t>
            </w: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thinThickSmallGap" w:sz="12" w:space="0" w:color="auto"/>
              <w:right w:val="single" w:sz="2" w:space="0" w:color="auto"/>
            </w:tcBorders>
            <w:vAlign w:val="bottom"/>
            <w:hideMark/>
          </w:tcPr>
          <w:p w:rsidR="00F202CE" w:rsidRDefault="00F202CE">
            <w:pPr>
              <w:pStyle w:val="Tabel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9,0100</w:t>
            </w: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thinThickSmallGap" w:sz="12" w:space="0" w:color="auto"/>
              <w:right w:val="thinThickSmallGap" w:sz="12" w:space="0" w:color="auto"/>
            </w:tcBorders>
            <w:vAlign w:val="bottom"/>
            <w:hideMark/>
          </w:tcPr>
          <w:p w:rsidR="00F202CE" w:rsidRDefault="00F202CE">
            <w:pPr>
              <w:pStyle w:val="Tabel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0,05%</w:t>
            </w:r>
          </w:p>
        </w:tc>
      </w:tr>
    </w:tbl>
    <w:p w:rsidR="00FA71BD" w:rsidRDefault="00FA71BD"/>
    <w:sectPr w:rsidR="00FA71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2CE"/>
    <w:rsid w:val="0025426F"/>
    <w:rsid w:val="00310B03"/>
    <w:rsid w:val="00F202CE"/>
    <w:rsid w:val="00FA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02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basedOn w:val="Normalny"/>
    <w:next w:val="Normalny"/>
    <w:rsid w:val="00F202CE"/>
    <w:pPr>
      <w:spacing w:before="60" w:after="60"/>
    </w:pPr>
  </w:style>
  <w:style w:type="paragraph" w:customStyle="1" w:styleId="Tytutabeli">
    <w:name w:val="Tytuł tabeli"/>
    <w:basedOn w:val="Normalny"/>
    <w:next w:val="Tabela"/>
    <w:autoRedefine/>
    <w:rsid w:val="00F202CE"/>
    <w:pPr>
      <w:spacing w:before="240" w:after="60"/>
      <w:ind w:left="1702" w:hanging="1418"/>
      <w:jc w:val="center"/>
    </w:pPr>
    <w:rPr>
      <w:b/>
      <w:smallCaps/>
      <w:sz w:val="2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02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basedOn w:val="Normalny"/>
    <w:next w:val="Normalny"/>
    <w:rsid w:val="00F202CE"/>
    <w:pPr>
      <w:spacing w:before="60" w:after="60"/>
    </w:pPr>
  </w:style>
  <w:style w:type="paragraph" w:customStyle="1" w:styleId="Tytutabeli">
    <w:name w:val="Tytuł tabeli"/>
    <w:basedOn w:val="Normalny"/>
    <w:next w:val="Tabela"/>
    <w:autoRedefine/>
    <w:rsid w:val="00F202CE"/>
    <w:pPr>
      <w:spacing w:before="240" w:after="60"/>
      <w:ind w:left="1702" w:hanging="1418"/>
      <w:jc w:val="center"/>
    </w:pPr>
    <w:rPr>
      <w:b/>
      <w:smallCaps/>
      <w:sz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 Kobielska</dc:creator>
  <cp:lastModifiedBy>Teresa Auguścik</cp:lastModifiedBy>
  <cp:revision>2</cp:revision>
  <dcterms:created xsi:type="dcterms:W3CDTF">2012-02-16T07:35:00Z</dcterms:created>
  <dcterms:modified xsi:type="dcterms:W3CDTF">2012-02-16T07:35:00Z</dcterms:modified>
</cp:coreProperties>
</file>