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277"/>
        <w:gridCol w:w="2286"/>
        <w:gridCol w:w="4536"/>
      </w:tblGrid>
      <w:tr w:rsidR="009809C1" w:rsidRPr="009809C1" w:rsidTr="009B320B">
        <w:tc>
          <w:tcPr>
            <w:tcW w:w="9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C1" w:rsidRDefault="009809C1" w:rsidP="009809C1">
            <w:pPr>
              <w:spacing w:line="276" w:lineRule="auto"/>
              <w:jc w:val="center"/>
              <w:rPr>
                <w:rFonts w:asciiTheme="minorHAnsi" w:hAnsiTheme="minorHAnsi"/>
                <w:b/>
                <w:color w:val="76923C" w:themeColor="accent3" w:themeShade="BF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b/>
                <w:color w:val="76923C" w:themeColor="accent3" w:themeShade="BF"/>
                <w:sz w:val="22"/>
                <w:szCs w:val="22"/>
                <w:lang w:eastAsia="en-US"/>
              </w:rPr>
              <w:t xml:space="preserve">ZARZĄDZENIA </w:t>
            </w:r>
          </w:p>
          <w:p w:rsidR="009809C1" w:rsidRPr="009809C1" w:rsidRDefault="009809C1" w:rsidP="00985B6A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b/>
                <w:color w:val="76923C" w:themeColor="accent3" w:themeShade="BF"/>
                <w:sz w:val="22"/>
                <w:szCs w:val="22"/>
                <w:lang w:eastAsia="en-US"/>
              </w:rPr>
              <w:t>201</w:t>
            </w:r>
            <w:r w:rsidR="00985B6A">
              <w:rPr>
                <w:rFonts w:asciiTheme="minorHAnsi" w:hAnsiTheme="minorHAnsi"/>
                <w:b/>
                <w:color w:val="76923C" w:themeColor="accent3" w:themeShade="BF"/>
                <w:sz w:val="22"/>
                <w:szCs w:val="22"/>
                <w:lang w:eastAsia="en-US"/>
              </w:rPr>
              <w:t>6</w:t>
            </w:r>
            <w:r w:rsidRPr="009809C1">
              <w:rPr>
                <w:rFonts w:asciiTheme="minorHAnsi" w:hAnsiTheme="minorHAnsi"/>
                <w:b/>
                <w:color w:val="76923C" w:themeColor="accent3" w:themeShade="BF"/>
                <w:sz w:val="22"/>
                <w:szCs w:val="22"/>
                <w:lang w:eastAsia="en-US"/>
              </w:rPr>
              <w:t xml:space="preserve"> rok</w:t>
            </w:r>
          </w:p>
        </w:tc>
      </w:tr>
      <w:tr w:rsidR="007653E7" w:rsidRPr="009809C1" w:rsidTr="007653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7" w:rsidRPr="009809C1" w:rsidRDefault="007653E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7" w:rsidRPr="009809C1" w:rsidRDefault="007653E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Znak komórki ,której zarządzenie dotyczy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7" w:rsidRPr="009809C1" w:rsidRDefault="007653E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Numer zarządzenia i data wydania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7" w:rsidRPr="009809C1" w:rsidRDefault="007653E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     Tytuł aktu</w:t>
            </w:r>
          </w:p>
        </w:tc>
      </w:tr>
      <w:tr w:rsidR="00DF6A5D" w:rsidRPr="009809C1" w:rsidTr="007653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5D" w:rsidRPr="009809C1" w:rsidRDefault="00DF6A5D" w:rsidP="00DF6A5D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DF6A5D" w:rsidRPr="009809C1" w:rsidRDefault="00DF6A5D" w:rsidP="00DF6A5D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5D" w:rsidRDefault="00DF6A5D" w:rsidP="00DF6A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DO.012.1.2016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5D" w:rsidRDefault="00DF6A5D" w:rsidP="00DF6A5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Nr 1 z 04.01.2016</w:t>
            </w:r>
            <w:r w:rsidR="00BB3D2E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5D" w:rsidRDefault="00DF6A5D" w:rsidP="00DF6A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 sprawie zmian w Regulaminie organizacyjnym biura RDLP we Wrocławiu</w:t>
            </w:r>
          </w:p>
        </w:tc>
      </w:tr>
      <w:tr w:rsidR="00DF6A5D" w:rsidRPr="009809C1" w:rsidTr="007653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5D" w:rsidRPr="009809C1" w:rsidRDefault="00DF6A5D" w:rsidP="00DF6A5D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5D" w:rsidRDefault="00DF6A5D" w:rsidP="00DF6A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EP.3501.1.2016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5D" w:rsidRDefault="00DF6A5D" w:rsidP="00DF6A5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Nr 2 z 14.01.2016</w:t>
            </w:r>
            <w:r w:rsidR="00BB3D2E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5D" w:rsidRDefault="00DF6A5D" w:rsidP="00DF6A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Komisja Weryfikacyjna ds. oceny wyniku i gospodarki nadleśnictw w 2015r.</w:t>
            </w:r>
          </w:p>
        </w:tc>
      </w:tr>
      <w:tr w:rsidR="008C1624" w:rsidRPr="009809C1" w:rsidTr="007653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24" w:rsidRPr="009809C1" w:rsidRDefault="008C1624" w:rsidP="008C162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24" w:rsidRDefault="008C1624" w:rsidP="008C162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EI.1401.7.2016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24" w:rsidRDefault="008C1624" w:rsidP="008C162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Nr</w:t>
            </w:r>
            <w:r w:rsidR="00261E91">
              <w:rPr>
                <w:b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2"/>
                <w:szCs w:val="22"/>
                <w:lang w:eastAsia="en-US"/>
              </w:rPr>
              <w:t>3 z 31.03.2016</w:t>
            </w:r>
            <w:r w:rsidR="00BB3D2E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24" w:rsidRDefault="008C1624" w:rsidP="008C162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Powołanie kadry regionalnych instruktorów SILP w RDLP we Wrocławiu</w:t>
            </w:r>
          </w:p>
        </w:tc>
      </w:tr>
      <w:tr w:rsidR="008C1624" w:rsidRPr="009809C1" w:rsidTr="007653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24" w:rsidRPr="009809C1" w:rsidRDefault="008C1624" w:rsidP="008C162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4</w:t>
            </w:r>
            <w:r w:rsidRPr="009809C1">
              <w:rPr>
                <w:rFonts w:asciiTheme="minorHAnsi" w:hAnsi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24" w:rsidRDefault="008C1624" w:rsidP="008C162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ZO.26.01.2016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24" w:rsidRDefault="008C1624" w:rsidP="008C162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Nr 4 z 08.02.2016</w:t>
            </w:r>
            <w:r w:rsidR="00BB3D2E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24" w:rsidRDefault="008C1624" w:rsidP="008C162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Akcja bezpośrednia w ochronie p. pożarowej lasu</w:t>
            </w:r>
          </w:p>
        </w:tc>
      </w:tr>
      <w:tr w:rsidR="00BB3D2E" w:rsidRPr="009809C1" w:rsidTr="008C16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2E" w:rsidRDefault="00BB3D2E" w:rsidP="00BB3D2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2E" w:rsidRDefault="00BB3D2E" w:rsidP="00BB3D2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ZG.730.1.2016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2E" w:rsidRDefault="00BB3D2E" w:rsidP="00BB3D2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Nr 5 z 31.03.2016 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2E" w:rsidRDefault="00BB3D2E" w:rsidP="00BB3D2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Zmiana zał. Nr 1 i 2 w zarządzeniu nr 8 z 2015r. w sprawie powołania biur polowań oraz wprowadzenia ofert cenowych na polowania organizowane dla myśliwych cudzoziemców</w:t>
            </w:r>
          </w:p>
        </w:tc>
      </w:tr>
      <w:tr w:rsidR="00BB3D2E" w:rsidRPr="009809C1" w:rsidTr="008C16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2E" w:rsidRDefault="00BB3D2E" w:rsidP="00BB3D2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2E" w:rsidRDefault="00BB3D2E" w:rsidP="00BB3D2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3D2E">
              <w:rPr>
                <w:sz w:val="22"/>
                <w:szCs w:val="22"/>
                <w:lang w:eastAsia="en-US"/>
              </w:rPr>
              <w:t>DO.012.2.2016.DJ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2E" w:rsidRDefault="00BB3D2E" w:rsidP="00BB3D2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</w:t>
            </w:r>
            <w:r w:rsidRPr="00BB3D2E">
              <w:rPr>
                <w:b/>
                <w:sz w:val="22"/>
                <w:szCs w:val="22"/>
                <w:lang w:eastAsia="en-US"/>
              </w:rPr>
              <w:t>r 6 z 31</w:t>
            </w:r>
            <w:r>
              <w:rPr>
                <w:b/>
                <w:sz w:val="22"/>
                <w:szCs w:val="22"/>
                <w:lang w:eastAsia="en-US"/>
              </w:rPr>
              <w:t>.03.</w:t>
            </w:r>
            <w:r w:rsidRPr="00BB3D2E">
              <w:rPr>
                <w:b/>
                <w:sz w:val="22"/>
                <w:szCs w:val="22"/>
                <w:lang w:eastAsia="en-US"/>
              </w:rPr>
              <w:t>2016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BB3D2E">
              <w:rPr>
                <w:b/>
                <w:sz w:val="22"/>
                <w:szCs w:val="22"/>
                <w:lang w:eastAsia="en-US"/>
              </w:rPr>
              <w:t>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2E" w:rsidRDefault="00BB3D2E" w:rsidP="00BB3D2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</w:t>
            </w:r>
            <w:r w:rsidRPr="00BB3D2E">
              <w:rPr>
                <w:sz w:val="22"/>
                <w:szCs w:val="22"/>
                <w:lang w:eastAsia="en-US"/>
              </w:rPr>
              <w:t xml:space="preserve"> sprawie zmian w Regulaminie Organizacyjnym biura </w:t>
            </w:r>
            <w:r>
              <w:rPr>
                <w:sz w:val="22"/>
                <w:szCs w:val="22"/>
                <w:lang w:eastAsia="en-US"/>
              </w:rPr>
              <w:t xml:space="preserve">RDLP </w:t>
            </w:r>
            <w:r w:rsidRPr="00BB3D2E">
              <w:rPr>
                <w:sz w:val="22"/>
                <w:szCs w:val="22"/>
                <w:lang w:eastAsia="en-US"/>
              </w:rPr>
              <w:t>we Wrocławiu z dnia 29.03.2013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B3D2E">
              <w:rPr>
                <w:sz w:val="22"/>
                <w:szCs w:val="22"/>
                <w:lang w:eastAsia="en-US"/>
              </w:rPr>
              <w:t>r.</w:t>
            </w:r>
          </w:p>
        </w:tc>
      </w:tr>
      <w:tr w:rsidR="00261E91" w:rsidRPr="009809C1" w:rsidTr="008C16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Default="00261E91" w:rsidP="00261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Default="00261E91" w:rsidP="00261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3D2E">
              <w:rPr>
                <w:sz w:val="22"/>
                <w:szCs w:val="22"/>
                <w:lang w:eastAsia="en-US"/>
              </w:rPr>
              <w:t xml:space="preserve">DB.131.16.2016 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Default="00261E91" w:rsidP="00261E9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Nr 7 z 28.04.2016 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Default="00261E91" w:rsidP="00261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</w:t>
            </w:r>
            <w:r w:rsidRPr="00BB3D2E">
              <w:rPr>
                <w:sz w:val="22"/>
                <w:szCs w:val="22"/>
                <w:lang w:eastAsia="en-US"/>
              </w:rPr>
              <w:t xml:space="preserve"> sprawie zasad zaopatrywania pracowników biura RDLP w środki ochrony indywidualnej, odzieży i obuwia roboczego, środki ochrony osobistej, oraz refundacji kosztów zakupu okularów korygujących wzrok dla pracowników wykonujących prace przy monitorach ekranowych i dla kierowców.</w:t>
            </w:r>
          </w:p>
        </w:tc>
      </w:tr>
      <w:tr w:rsidR="00261E91" w:rsidRPr="009809C1" w:rsidTr="008C16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Pr="00EE66D0" w:rsidRDefault="00261E91" w:rsidP="00261E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Pr="00BD14E1" w:rsidRDefault="00261E91" w:rsidP="00261E9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D14E1">
              <w:rPr>
                <w:rFonts w:asciiTheme="minorHAnsi" w:hAnsiTheme="minorHAnsi"/>
                <w:sz w:val="22"/>
                <w:szCs w:val="22"/>
              </w:rPr>
              <w:t>DO.012.5.2016.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Pr="00BD14E1" w:rsidRDefault="00261E91" w:rsidP="00261E9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D14E1">
              <w:rPr>
                <w:rFonts w:asciiTheme="minorHAnsi" w:hAnsiTheme="minorHAnsi"/>
                <w:b/>
                <w:bCs/>
                <w:sz w:val="22"/>
                <w:szCs w:val="22"/>
              </w:rPr>
              <w:t>Nr 10</w:t>
            </w:r>
            <w:r w:rsidRPr="00BD14E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D14E1">
              <w:rPr>
                <w:rFonts w:asciiTheme="minorHAnsi" w:hAnsiTheme="minorHAnsi"/>
                <w:b/>
                <w:bCs/>
                <w:sz w:val="22"/>
                <w:szCs w:val="22"/>
              </w:rPr>
              <w:t>z 27.07.2016r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Pr="00BD14E1" w:rsidRDefault="00261E91" w:rsidP="00261E9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D14E1">
              <w:rPr>
                <w:rFonts w:asciiTheme="minorHAnsi" w:hAnsiTheme="minorHAnsi"/>
                <w:sz w:val="22"/>
                <w:szCs w:val="22"/>
              </w:rPr>
              <w:t>Zasady obowiązujące przy opracowywaniu aktów wewnętrznych wydawanych przez Dyrektora RDLP we Wrocławiu, nadleśniczych i dyrektorów zakładów usług leśnych na obszarze Regionalnej Dyrekcji Lasów Państwowych</w:t>
            </w:r>
          </w:p>
        </w:tc>
      </w:tr>
      <w:tr w:rsidR="00261E91" w:rsidRPr="009809C1" w:rsidTr="008C16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Pr="00EE66D0" w:rsidRDefault="00261E91" w:rsidP="00261E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Pr="00BD14E1" w:rsidRDefault="00261E91" w:rsidP="00261E9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D14E1">
              <w:rPr>
                <w:rFonts w:asciiTheme="minorHAnsi" w:hAnsiTheme="minorHAnsi"/>
                <w:sz w:val="22"/>
                <w:szCs w:val="22"/>
              </w:rPr>
              <w:t>DO.012.4.2016.DJ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Pr="00BD14E1" w:rsidRDefault="00261E91" w:rsidP="00261E9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D14E1">
              <w:rPr>
                <w:rFonts w:asciiTheme="minorHAnsi" w:hAnsiTheme="minorHAnsi"/>
                <w:b/>
                <w:bCs/>
                <w:sz w:val="22"/>
                <w:szCs w:val="22"/>
              </w:rPr>
              <w:t>Nr.12 z 01.06.2016r.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Pr="00BD14E1" w:rsidRDefault="00261E91" w:rsidP="00261E9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D14E1">
              <w:rPr>
                <w:rFonts w:asciiTheme="minorHAnsi" w:hAnsiTheme="minorHAnsi"/>
                <w:sz w:val="22"/>
                <w:szCs w:val="22"/>
              </w:rPr>
              <w:t>Zmiany w Regulaminie Organizacyjnym biura Regionalnej Dyrekcji Lasów Państwowych we Wrocławiu</w:t>
            </w:r>
          </w:p>
        </w:tc>
      </w:tr>
      <w:tr w:rsidR="00261E91" w:rsidRPr="009809C1" w:rsidTr="008C16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Pr="00EE66D0" w:rsidRDefault="00261E91" w:rsidP="00261E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Pr="00BD14E1" w:rsidRDefault="00261E91" w:rsidP="00261E9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D14E1">
              <w:rPr>
                <w:rFonts w:asciiTheme="minorHAnsi" w:hAnsiTheme="minorHAnsi"/>
                <w:sz w:val="22"/>
                <w:szCs w:val="22"/>
              </w:rPr>
              <w:t>ZD.521.09.2016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Pr="00BD14E1" w:rsidRDefault="00261E91" w:rsidP="00261E9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D14E1">
              <w:rPr>
                <w:rFonts w:asciiTheme="minorHAnsi" w:hAnsiTheme="minorHAnsi"/>
                <w:b/>
                <w:bCs/>
                <w:sz w:val="22"/>
                <w:szCs w:val="22"/>
              </w:rPr>
              <w:t>Nr 13 z 06.06.2016r.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Pr="00BD14E1" w:rsidRDefault="00261E91" w:rsidP="00261E9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D14E1">
              <w:rPr>
                <w:rFonts w:asciiTheme="minorHAnsi" w:hAnsiTheme="minorHAnsi"/>
                <w:sz w:val="22"/>
                <w:szCs w:val="22"/>
              </w:rPr>
              <w:t>Zmieniające zarządzenie nr 6/2015 w sprawie służby nadzoru gospodarki drewnem</w:t>
            </w:r>
          </w:p>
        </w:tc>
      </w:tr>
      <w:tr w:rsidR="00261E91" w:rsidRPr="009809C1" w:rsidTr="008C16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Pr="00EE66D0" w:rsidRDefault="00261E91" w:rsidP="00261E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Pr="00BD14E1" w:rsidRDefault="00261E91" w:rsidP="00261E9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D14E1">
              <w:rPr>
                <w:rFonts w:asciiTheme="minorHAnsi" w:hAnsiTheme="minorHAnsi"/>
                <w:sz w:val="22"/>
                <w:szCs w:val="22"/>
              </w:rPr>
              <w:t>DO.012.6.2016.KC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Pr="00BD14E1" w:rsidRDefault="00261E91" w:rsidP="00261E9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D14E1">
              <w:rPr>
                <w:rFonts w:asciiTheme="minorHAnsi" w:hAnsiTheme="minorHAnsi"/>
                <w:b/>
                <w:bCs/>
                <w:sz w:val="22"/>
                <w:szCs w:val="22"/>
              </w:rPr>
              <w:t>Nr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D14E1">
              <w:rPr>
                <w:rFonts w:asciiTheme="minorHAnsi" w:hAnsiTheme="minorHAnsi"/>
                <w:b/>
                <w:bCs/>
                <w:sz w:val="22"/>
                <w:szCs w:val="22"/>
              </w:rPr>
              <w:t>14 z 28.06.2016r.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Pr="00BD14E1" w:rsidRDefault="00261E91" w:rsidP="00261E9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D14E1">
              <w:rPr>
                <w:rFonts w:asciiTheme="minorHAnsi" w:hAnsiTheme="minorHAnsi"/>
                <w:sz w:val="22"/>
                <w:szCs w:val="22"/>
              </w:rPr>
              <w:t>W sprawie zmian w Regulaminie Kontroli Wewnętrznej biura Regionalnej Dyrekcji Lasów Państwowych we Wrocławiu</w:t>
            </w:r>
          </w:p>
        </w:tc>
      </w:tr>
      <w:tr w:rsidR="00261E91" w:rsidRPr="009809C1" w:rsidTr="008C16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Pr="00EE66D0" w:rsidRDefault="00261E91" w:rsidP="00261E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Pr="00BD14E1" w:rsidRDefault="00261E91" w:rsidP="00261E9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D14E1">
              <w:rPr>
                <w:rFonts w:asciiTheme="minorHAnsi" w:hAnsiTheme="minorHAnsi"/>
                <w:sz w:val="22"/>
                <w:szCs w:val="22"/>
              </w:rPr>
              <w:t>ER.013.01.2016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Pr="00BD14E1" w:rsidRDefault="00261E91" w:rsidP="00261E9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D14E1">
              <w:rPr>
                <w:rFonts w:asciiTheme="minorHAnsi" w:hAnsiTheme="minorHAnsi"/>
                <w:b/>
                <w:bCs/>
                <w:sz w:val="22"/>
                <w:szCs w:val="22"/>
              </w:rPr>
              <w:t>Nr 15 z 27.07.2016r.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Pr="00BD14E1" w:rsidRDefault="00261E91" w:rsidP="00261E9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D14E1">
              <w:rPr>
                <w:rFonts w:asciiTheme="minorHAnsi" w:hAnsiTheme="minorHAnsi"/>
                <w:sz w:val="22"/>
                <w:szCs w:val="22"/>
              </w:rPr>
              <w:t>W sprawie nadzoru RDLP we Wrocławiu nad działalnością inwestycyjną i remontową podległych jednostek oraz efektywnością  gospodarowania nabytymi środkami trwałymi</w:t>
            </w:r>
          </w:p>
        </w:tc>
      </w:tr>
      <w:tr w:rsidR="00261E91" w:rsidRPr="009809C1" w:rsidTr="008C16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Pr="00EE66D0" w:rsidRDefault="00261E91" w:rsidP="00261E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Pr="00BD14E1" w:rsidRDefault="00261E91" w:rsidP="00261E9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D14E1">
              <w:rPr>
                <w:rFonts w:asciiTheme="minorHAnsi" w:hAnsiTheme="minorHAnsi"/>
                <w:sz w:val="22"/>
                <w:szCs w:val="22"/>
              </w:rPr>
              <w:t>EA.234.19.2016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Pr="00BD14E1" w:rsidRDefault="00261E91" w:rsidP="00261E9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D14E1">
              <w:rPr>
                <w:rFonts w:asciiTheme="minorHAnsi" w:hAnsiTheme="minorHAnsi"/>
                <w:b/>
                <w:bCs/>
                <w:sz w:val="22"/>
                <w:szCs w:val="22"/>
              </w:rPr>
              <w:t>Nr 16 z 20.07.2016r.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Pr="00BD14E1" w:rsidRDefault="00261E91" w:rsidP="00261E9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D14E1">
              <w:rPr>
                <w:rFonts w:asciiTheme="minorHAnsi" w:hAnsiTheme="minorHAnsi"/>
                <w:sz w:val="22"/>
                <w:szCs w:val="22"/>
              </w:rPr>
              <w:t xml:space="preserve">Zmieniające zarządzenia nr 4/2015r.w sprawie powołania Komisji do wyceny wartości </w:t>
            </w:r>
            <w:r w:rsidRPr="00BD14E1">
              <w:rPr>
                <w:rFonts w:asciiTheme="minorHAnsi" w:hAnsiTheme="minorHAnsi"/>
                <w:sz w:val="22"/>
                <w:szCs w:val="22"/>
              </w:rPr>
              <w:lastRenderedPageBreak/>
              <w:t>ruchomych środków trwałych oraz likwidacji środków trwałych</w:t>
            </w:r>
          </w:p>
        </w:tc>
      </w:tr>
      <w:tr w:rsidR="00261E91" w:rsidRPr="009809C1" w:rsidTr="008C16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Pr="00EE66D0" w:rsidRDefault="00261E91" w:rsidP="00261E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lastRenderedPageBreak/>
              <w:t>14.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Pr="00BD14E1" w:rsidRDefault="00261E91" w:rsidP="00261E9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D14E1">
              <w:rPr>
                <w:rFonts w:asciiTheme="minorHAnsi" w:hAnsiTheme="minorHAnsi"/>
                <w:sz w:val="22"/>
                <w:szCs w:val="22"/>
              </w:rPr>
              <w:t>ZO.2620.4.2016.2016.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Pr="00BD14E1" w:rsidRDefault="00261E91" w:rsidP="00261E9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D14E1">
              <w:rPr>
                <w:rFonts w:asciiTheme="minorHAnsi" w:hAnsiTheme="minorHAnsi"/>
                <w:b/>
                <w:bCs/>
                <w:sz w:val="22"/>
                <w:szCs w:val="22"/>
              </w:rPr>
              <w:t>Nr 17z 29.08.2016r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Pr="00BD14E1" w:rsidRDefault="00261E91" w:rsidP="00261E9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D14E1">
              <w:rPr>
                <w:rFonts w:asciiTheme="minorHAnsi" w:hAnsiTheme="minorHAnsi"/>
                <w:sz w:val="22"/>
                <w:szCs w:val="22"/>
              </w:rPr>
              <w:t>W sprawie odpłatności za pełnienie dyżurów domowych w ramach ochrony przeciwpożarowej lasu w RDLP we Wrocławiu</w:t>
            </w:r>
          </w:p>
        </w:tc>
      </w:tr>
      <w:tr w:rsidR="00261E91" w:rsidRPr="009809C1" w:rsidTr="008C16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Pr="00EE66D0" w:rsidRDefault="00261E91" w:rsidP="00261E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Pr="00BD14E1" w:rsidRDefault="00261E91" w:rsidP="00261E9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D14E1">
              <w:rPr>
                <w:rFonts w:asciiTheme="minorHAnsi" w:hAnsiTheme="minorHAnsi"/>
                <w:sz w:val="22"/>
                <w:szCs w:val="22"/>
              </w:rPr>
              <w:t>DO.012.8.2016.DJ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Pr="00BD14E1" w:rsidRDefault="00261E91" w:rsidP="00261E9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D14E1">
              <w:rPr>
                <w:rFonts w:asciiTheme="minorHAnsi" w:hAnsiTheme="minorHAnsi"/>
                <w:b/>
                <w:bCs/>
                <w:sz w:val="22"/>
                <w:szCs w:val="22"/>
              </w:rPr>
              <w:t>Nr.18 z 09.06.2016r.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Pr="00BD14E1" w:rsidRDefault="00261E91" w:rsidP="00261E9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D14E1">
              <w:rPr>
                <w:rFonts w:asciiTheme="minorHAnsi" w:hAnsiTheme="minorHAnsi"/>
                <w:sz w:val="22"/>
                <w:szCs w:val="22"/>
              </w:rPr>
              <w:t>Zmiany w Regulaminie Organizacyjnym biura Regionalnej Dyrekcji Lasów Państwowych we Wrocławiu</w:t>
            </w:r>
          </w:p>
        </w:tc>
      </w:tr>
      <w:tr w:rsidR="00261E91" w:rsidRPr="009809C1" w:rsidTr="008C16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Pr="00EE66D0" w:rsidRDefault="00261E91" w:rsidP="00261E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Pr="00BD14E1" w:rsidRDefault="00261E91" w:rsidP="00261E9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D14E1">
              <w:rPr>
                <w:rFonts w:asciiTheme="minorHAnsi" w:hAnsiTheme="minorHAnsi"/>
                <w:sz w:val="22"/>
                <w:szCs w:val="22"/>
              </w:rPr>
              <w:t>EI.1401.34.2016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Pr="00BD14E1" w:rsidRDefault="00261E91" w:rsidP="00261E9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D14E1">
              <w:rPr>
                <w:rFonts w:asciiTheme="minorHAnsi" w:hAnsiTheme="minorHAnsi"/>
                <w:b/>
                <w:bCs/>
                <w:sz w:val="22"/>
                <w:szCs w:val="22"/>
              </w:rPr>
              <w:t>Nr 19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D14E1">
              <w:rPr>
                <w:rFonts w:asciiTheme="minorHAnsi" w:hAnsiTheme="minorHAnsi"/>
                <w:b/>
                <w:bCs/>
                <w:sz w:val="22"/>
                <w:szCs w:val="22"/>
              </w:rPr>
              <w:t>z 12.10.2016r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Pr="00BD14E1" w:rsidRDefault="00261E91" w:rsidP="00261E9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D14E1">
              <w:rPr>
                <w:rFonts w:asciiTheme="minorHAnsi" w:hAnsiTheme="minorHAnsi"/>
                <w:sz w:val="22"/>
                <w:szCs w:val="22"/>
              </w:rPr>
              <w:t>W sprawie zmiany Zarządzenia n 3/2016 z dnia 31.03.2016r. w sprawie powołania kadry regionalnych instruktorów Systemu Informatycznego Lasów Państwowych (SILP) w Regionalnej Dyrekcji Lasów Państwowych we Wrocławiu</w:t>
            </w:r>
          </w:p>
        </w:tc>
      </w:tr>
      <w:tr w:rsidR="00261E91" w:rsidRPr="009809C1" w:rsidTr="008C16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Pr="00EE66D0" w:rsidRDefault="00261E91" w:rsidP="00261E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Pr="00BD14E1" w:rsidRDefault="00261E91" w:rsidP="00261E9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D14E1">
              <w:rPr>
                <w:rFonts w:asciiTheme="minorHAnsi" w:hAnsiTheme="minorHAnsi"/>
                <w:sz w:val="22"/>
                <w:szCs w:val="22"/>
              </w:rPr>
              <w:t>ZD.800.12.2016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Pr="00BD14E1" w:rsidRDefault="00261E91" w:rsidP="00261E9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D14E1">
              <w:rPr>
                <w:rFonts w:asciiTheme="minorHAnsi" w:hAnsiTheme="minorHAnsi"/>
                <w:b/>
                <w:bCs/>
                <w:sz w:val="22"/>
                <w:szCs w:val="22"/>
              </w:rPr>
              <w:t>Nr.20 z 20.10.2016r.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Pr="00BD14E1" w:rsidRDefault="00261E91" w:rsidP="00261E9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D14E1">
              <w:rPr>
                <w:rFonts w:asciiTheme="minorHAnsi" w:hAnsiTheme="minorHAnsi"/>
                <w:sz w:val="22"/>
                <w:szCs w:val="22"/>
              </w:rPr>
              <w:t>Uchylenie zarządzenia nr 17/2013r. w sprawie warunków technicznych na drewno opałowe (S4) obowiązujących w RDLP we Wrocławiu</w:t>
            </w:r>
          </w:p>
        </w:tc>
      </w:tr>
      <w:tr w:rsidR="00261E91" w:rsidRPr="009809C1" w:rsidTr="008C16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Pr="00EE66D0" w:rsidRDefault="00261E91" w:rsidP="00261E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Pr="00BD14E1" w:rsidRDefault="00261E91" w:rsidP="00261E9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D14E1">
              <w:rPr>
                <w:rFonts w:asciiTheme="minorHAnsi" w:hAnsiTheme="minorHAnsi"/>
                <w:sz w:val="22"/>
                <w:szCs w:val="22"/>
              </w:rPr>
              <w:t>EK.371.1.2016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Pr="00BD14E1" w:rsidRDefault="00261E91" w:rsidP="00261E9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D14E1">
              <w:rPr>
                <w:rFonts w:asciiTheme="minorHAnsi" w:hAnsiTheme="minorHAnsi"/>
                <w:b/>
                <w:bCs/>
                <w:sz w:val="22"/>
                <w:szCs w:val="22"/>
              </w:rPr>
              <w:t>Nr 22 z 05.12.2016r.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Pr="00BD14E1" w:rsidRDefault="00261E91" w:rsidP="00261E9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D14E1">
              <w:rPr>
                <w:rFonts w:asciiTheme="minorHAnsi" w:hAnsiTheme="minorHAnsi"/>
                <w:sz w:val="22"/>
                <w:szCs w:val="22"/>
              </w:rPr>
              <w:t>W sprawie przeprowadzenia rocznej inwentaryzacji składników majątkowych w biurze RDLP we Wrocławiu</w:t>
            </w:r>
          </w:p>
        </w:tc>
      </w:tr>
      <w:tr w:rsidR="00261E91" w:rsidRPr="009809C1" w:rsidTr="008C16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Pr="00EE66D0" w:rsidRDefault="00261E91" w:rsidP="00261E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Pr="00BD14E1" w:rsidRDefault="00261E91" w:rsidP="00261E9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D14E1">
              <w:rPr>
                <w:rFonts w:asciiTheme="minorHAnsi" w:hAnsiTheme="minorHAnsi"/>
                <w:sz w:val="22"/>
                <w:szCs w:val="22"/>
              </w:rPr>
              <w:t>EK.371.1.2016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Pr="00BD14E1" w:rsidRDefault="00261E91" w:rsidP="00261E9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D14E1">
              <w:rPr>
                <w:rFonts w:asciiTheme="minorHAnsi" w:hAnsiTheme="minorHAnsi"/>
                <w:b/>
                <w:bCs/>
                <w:sz w:val="22"/>
                <w:szCs w:val="22"/>
              </w:rPr>
              <w:t>Nr 23 z 30.12.2016r.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Pr="00BD14E1" w:rsidRDefault="00261E91" w:rsidP="00261E9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D14E1">
              <w:rPr>
                <w:rFonts w:asciiTheme="minorHAnsi" w:hAnsiTheme="minorHAnsi"/>
                <w:sz w:val="22"/>
                <w:szCs w:val="22"/>
              </w:rPr>
              <w:t>Zmieniające Zarządzenie 22/2016 W sprawie przeprowadzenia rocznej inwentaryzacji składników majątkowych w biurze RDLP we Wrocławiu</w:t>
            </w:r>
          </w:p>
        </w:tc>
      </w:tr>
      <w:tr w:rsidR="00261E91" w:rsidRPr="009809C1" w:rsidTr="008C16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Default="00261E91" w:rsidP="00261E9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Default="00261E91" w:rsidP="00261E9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Default="00261E91" w:rsidP="00261E9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Default="00261E91" w:rsidP="00261E9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61E91" w:rsidRPr="009809C1" w:rsidTr="008C16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Default="00261E91" w:rsidP="00261E9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Default="00261E91" w:rsidP="00261E9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Default="00261E91" w:rsidP="00261E9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Default="00261E91" w:rsidP="00261E9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61E91" w:rsidRPr="009809C1" w:rsidTr="008C16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Default="00261E91" w:rsidP="00261E9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Default="00261E91" w:rsidP="00261E9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Default="00261E91" w:rsidP="00261E9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Default="00261E91" w:rsidP="00261E9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61E91" w:rsidRPr="009809C1" w:rsidTr="008C16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Default="00261E91" w:rsidP="00261E9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Default="00261E91" w:rsidP="00261E9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Default="00261E91" w:rsidP="00261E9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Default="00261E91" w:rsidP="00261E9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61E91" w:rsidRPr="009809C1" w:rsidTr="008C16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Default="00261E91" w:rsidP="00261E9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Default="00261E91" w:rsidP="00261E9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Default="00261E91" w:rsidP="00261E9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Default="00261E91" w:rsidP="00261E9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61E91" w:rsidRPr="009809C1" w:rsidTr="008C16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Default="00261E91" w:rsidP="00261E9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Default="00261E91" w:rsidP="00261E9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Default="00261E91" w:rsidP="00261E9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Default="00261E91" w:rsidP="00261E9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61E91" w:rsidRPr="009809C1" w:rsidTr="008C16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Default="00261E91" w:rsidP="00261E9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Default="00261E91" w:rsidP="00261E9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Default="00261E91" w:rsidP="00261E9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Default="00261E91" w:rsidP="00261E9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61E91" w:rsidRPr="009809C1" w:rsidTr="008C16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Default="00261E91" w:rsidP="00261E9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Default="00261E91" w:rsidP="00261E9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Default="00261E91" w:rsidP="00261E9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Default="00261E91" w:rsidP="00261E9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61E91" w:rsidRPr="009809C1" w:rsidTr="008C16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Default="00261E91" w:rsidP="00261E9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Default="00261E91" w:rsidP="00261E9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Default="00261E91" w:rsidP="00261E9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Default="00261E91" w:rsidP="00261E9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61E91" w:rsidRPr="009809C1" w:rsidTr="008C16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Default="00261E91" w:rsidP="00261E9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Default="00261E91" w:rsidP="00261E9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Default="00261E91" w:rsidP="00261E9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Default="00261E91" w:rsidP="00261E9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61E91" w:rsidRPr="009809C1" w:rsidTr="008C16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Default="00261E91" w:rsidP="00261E9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Default="00261E91" w:rsidP="00261E9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Default="00261E91" w:rsidP="00261E9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Default="00261E91" w:rsidP="00261E9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61E91" w:rsidRPr="009809C1" w:rsidTr="008C16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Default="00261E91" w:rsidP="00261E9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Default="00261E91" w:rsidP="00261E9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Default="00261E91" w:rsidP="00261E9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1" w:rsidRDefault="00261E91" w:rsidP="00261E9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1356A9" w:rsidRDefault="001356A9" w:rsidP="001356A9"/>
    <w:p w:rsidR="001356A9" w:rsidRDefault="001356A9" w:rsidP="001356A9"/>
    <w:sectPr w:rsidR="001356A9" w:rsidSect="006D1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B7F" w:rsidRDefault="006B4B7F" w:rsidP="009809C1">
      <w:r>
        <w:separator/>
      </w:r>
    </w:p>
  </w:endnote>
  <w:endnote w:type="continuationSeparator" w:id="0">
    <w:p w:rsidR="006B4B7F" w:rsidRDefault="006B4B7F" w:rsidP="0098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B7F" w:rsidRDefault="006B4B7F" w:rsidP="009809C1">
      <w:r>
        <w:separator/>
      </w:r>
    </w:p>
  </w:footnote>
  <w:footnote w:type="continuationSeparator" w:id="0">
    <w:p w:rsidR="006B4B7F" w:rsidRDefault="006B4B7F" w:rsidP="00980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8FD"/>
    <w:rsid w:val="0012689B"/>
    <w:rsid w:val="001356A9"/>
    <w:rsid w:val="00261E91"/>
    <w:rsid w:val="00323221"/>
    <w:rsid w:val="0035241B"/>
    <w:rsid w:val="005B06CF"/>
    <w:rsid w:val="006B4B7F"/>
    <w:rsid w:val="006D188D"/>
    <w:rsid w:val="007653E7"/>
    <w:rsid w:val="007F0CAF"/>
    <w:rsid w:val="008C1624"/>
    <w:rsid w:val="009628FD"/>
    <w:rsid w:val="009809C1"/>
    <w:rsid w:val="00985B6A"/>
    <w:rsid w:val="009A6808"/>
    <w:rsid w:val="00A40E95"/>
    <w:rsid w:val="00BB3D2E"/>
    <w:rsid w:val="00C520AB"/>
    <w:rsid w:val="00DF6A5D"/>
    <w:rsid w:val="00F9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DA763-E2DF-474A-99DA-089C2EC9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809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09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809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09C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Machoń</dc:creator>
  <cp:keywords/>
  <dc:description/>
  <cp:lastModifiedBy>Marek Zięba</cp:lastModifiedBy>
  <cp:revision>2</cp:revision>
  <dcterms:created xsi:type="dcterms:W3CDTF">2017-01-24T08:47:00Z</dcterms:created>
  <dcterms:modified xsi:type="dcterms:W3CDTF">2017-01-24T08:47:00Z</dcterms:modified>
</cp:coreProperties>
</file>