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F12" w:rsidRDefault="009C39DB" w:rsidP="004167EF">
      <w:pPr>
        <w:jc w:val="center"/>
        <w:rPr>
          <w:b/>
          <w:i/>
          <w:sz w:val="32"/>
          <w:szCs w:val="32"/>
        </w:rPr>
      </w:pPr>
      <w:r w:rsidRPr="009C39DB">
        <w:rPr>
          <w:b/>
          <w:i/>
          <w:sz w:val="32"/>
          <w:szCs w:val="32"/>
        </w:rPr>
        <w:t>W</w:t>
      </w:r>
      <w:r w:rsidR="004167EF">
        <w:rPr>
          <w:b/>
          <w:i/>
          <w:sz w:val="32"/>
          <w:szCs w:val="32"/>
        </w:rPr>
        <w:t>y</w:t>
      </w:r>
      <w:r w:rsidRPr="009C39DB">
        <w:rPr>
          <w:b/>
          <w:i/>
          <w:sz w:val="32"/>
          <w:szCs w:val="32"/>
        </w:rPr>
        <w:t>ka</w:t>
      </w:r>
      <w:r w:rsidR="004167EF">
        <w:rPr>
          <w:b/>
          <w:i/>
          <w:sz w:val="32"/>
          <w:szCs w:val="32"/>
        </w:rPr>
        <w:t>z</w:t>
      </w:r>
      <w:r w:rsidRPr="009C39DB">
        <w:rPr>
          <w:b/>
          <w:i/>
          <w:sz w:val="32"/>
          <w:szCs w:val="32"/>
        </w:rPr>
        <w:t xml:space="preserve"> kontroli </w:t>
      </w:r>
      <w:r w:rsidR="00CB79A1">
        <w:rPr>
          <w:b/>
          <w:i/>
          <w:sz w:val="32"/>
          <w:szCs w:val="32"/>
        </w:rPr>
        <w:t>zew</w:t>
      </w:r>
      <w:r w:rsidRPr="009C39DB">
        <w:rPr>
          <w:b/>
          <w:i/>
          <w:sz w:val="32"/>
          <w:szCs w:val="32"/>
        </w:rPr>
        <w:t>n</w:t>
      </w:r>
      <w:r w:rsidR="004167EF">
        <w:rPr>
          <w:b/>
          <w:i/>
          <w:sz w:val="32"/>
          <w:szCs w:val="32"/>
        </w:rPr>
        <w:t>ę</w:t>
      </w:r>
      <w:r w:rsidRPr="009C39DB">
        <w:rPr>
          <w:b/>
          <w:i/>
          <w:sz w:val="32"/>
          <w:szCs w:val="32"/>
        </w:rPr>
        <w:t>tr</w:t>
      </w:r>
      <w:r w:rsidR="004167EF">
        <w:rPr>
          <w:b/>
          <w:i/>
          <w:sz w:val="32"/>
          <w:szCs w:val="32"/>
        </w:rPr>
        <w:t>zn</w:t>
      </w:r>
      <w:r w:rsidRPr="009C39DB">
        <w:rPr>
          <w:b/>
          <w:i/>
          <w:sz w:val="32"/>
          <w:szCs w:val="32"/>
        </w:rPr>
        <w:t>ych w Nadle</w:t>
      </w:r>
      <w:r w:rsidR="004167EF">
        <w:rPr>
          <w:b/>
          <w:i/>
          <w:sz w:val="32"/>
          <w:szCs w:val="32"/>
        </w:rPr>
        <w:t>ś</w:t>
      </w:r>
      <w:r w:rsidRPr="009C39DB">
        <w:rPr>
          <w:b/>
          <w:i/>
          <w:sz w:val="32"/>
          <w:szCs w:val="32"/>
        </w:rPr>
        <w:t xml:space="preserve">nictwie </w:t>
      </w:r>
      <w:r w:rsidR="004167EF">
        <w:rPr>
          <w:b/>
          <w:i/>
          <w:sz w:val="32"/>
          <w:szCs w:val="32"/>
        </w:rPr>
        <w:t>Ł</w:t>
      </w:r>
      <w:r w:rsidRPr="009C39DB">
        <w:rPr>
          <w:b/>
          <w:i/>
          <w:sz w:val="32"/>
          <w:szCs w:val="32"/>
        </w:rPr>
        <w:t>uk</w:t>
      </w:r>
      <w:r w:rsidR="004167EF">
        <w:rPr>
          <w:b/>
          <w:i/>
          <w:sz w:val="32"/>
          <w:szCs w:val="32"/>
        </w:rPr>
        <w:t>ów</w:t>
      </w:r>
      <w:r w:rsidRPr="009C39DB">
        <w:rPr>
          <w:b/>
          <w:i/>
          <w:sz w:val="32"/>
          <w:szCs w:val="32"/>
        </w:rPr>
        <w:t xml:space="preserve"> w 201</w:t>
      </w:r>
      <w:r w:rsidR="00DA042D">
        <w:rPr>
          <w:b/>
          <w:i/>
          <w:sz w:val="32"/>
          <w:szCs w:val="32"/>
        </w:rPr>
        <w:t>5</w:t>
      </w:r>
      <w:r w:rsidRPr="009C39DB">
        <w:rPr>
          <w:b/>
          <w:i/>
          <w:sz w:val="32"/>
          <w:szCs w:val="32"/>
        </w:rPr>
        <w:t>r</w:t>
      </w:r>
    </w:p>
    <w:tbl>
      <w:tblPr>
        <w:tblStyle w:val="Tabela-Siatka"/>
        <w:tblW w:w="0" w:type="auto"/>
        <w:tblLook w:val="04A0"/>
      </w:tblPr>
      <w:tblGrid>
        <w:gridCol w:w="557"/>
        <w:gridCol w:w="3662"/>
        <w:gridCol w:w="1701"/>
        <w:gridCol w:w="3315"/>
      </w:tblGrid>
      <w:tr w:rsidR="004167EF" w:rsidTr="00CC0B64">
        <w:tc>
          <w:tcPr>
            <w:tcW w:w="557" w:type="dxa"/>
          </w:tcPr>
          <w:p w:rsidR="004167EF" w:rsidRPr="004167EF" w:rsidRDefault="004167EF" w:rsidP="004167EF">
            <w:pPr>
              <w:jc w:val="center"/>
              <w:rPr>
                <w:b/>
                <w:i/>
                <w:sz w:val="28"/>
                <w:szCs w:val="28"/>
              </w:rPr>
            </w:pPr>
            <w:r w:rsidRPr="004167EF">
              <w:rPr>
                <w:b/>
                <w:i/>
                <w:sz w:val="28"/>
                <w:szCs w:val="28"/>
              </w:rPr>
              <w:t>Lp.</w:t>
            </w:r>
          </w:p>
        </w:tc>
        <w:tc>
          <w:tcPr>
            <w:tcW w:w="3662" w:type="dxa"/>
          </w:tcPr>
          <w:p w:rsidR="004167EF" w:rsidRPr="004167EF" w:rsidRDefault="004167EF" w:rsidP="004167EF">
            <w:pPr>
              <w:jc w:val="center"/>
              <w:rPr>
                <w:b/>
                <w:i/>
                <w:sz w:val="28"/>
                <w:szCs w:val="28"/>
              </w:rPr>
            </w:pPr>
            <w:r w:rsidRPr="004167EF">
              <w:rPr>
                <w:b/>
                <w:i/>
                <w:sz w:val="28"/>
                <w:szCs w:val="28"/>
              </w:rPr>
              <w:t>Jednostka przeprowadzająca kontrolę</w:t>
            </w:r>
          </w:p>
        </w:tc>
        <w:tc>
          <w:tcPr>
            <w:tcW w:w="1701" w:type="dxa"/>
          </w:tcPr>
          <w:p w:rsidR="004167EF" w:rsidRPr="004167EF" w:rsidRDefault="004167EF" w:rsidP="00CB79A1">
            <w:pPr>
              <w:jc w:val="center"/>
              <w:rPr>
                <w:b/>
                <w:i/>
                <w:sz w:val="28"/>
                <w:szCs w:val="28"/>
              </w:rPr>
            </w:pPr>
            <w:r w:rsidRPr="004167EF">
              <w:rPr>
                <w:b/>
                <w:i/>
                <w:sz w:val="28"/>
                <w:szCs w:val="28"/>
              </w:rPr>
              <w:t>Okres trwania kontroli</w:t>
            </w:r>
          </w:p>
        </w:tc>
        <w:tc>
          <w:tcPr>
            <w:tcW w:w="3315" w:type="dxa"/>
          </w:tcPr>
          <w:p w:rsidR="004167EF" w:rsidRPr="004167EF" w:rsidRDefault="004167EF" w:rsidP="004167EF">
            <w:pPr>
              <w:jc w:val="center"/>
              <w:rPr>
                <w:b/>
                <w:i/>
                <w:sz w:val="28"/>
                <w:szCs w:val="28"/>
              </w:rPr>
            </w:pPr>
            <w:r w:rsidRPr="004167EF">
              <w:rPr>
                <w:b/>
                <w:i/>
                <w:sz w:val="28"/>
                <w:szCs w:val="28"/>
              </w:rPr>
              <w:t>Tematyka kontroli</w:t>
            </w:r>
          </w:p>
        </w:tc>
      </w:tr>
      <w:tr w:rsidR="00CC0B64" w:rsidTr="00CC0B64">
        <w:tc>
          <w:tcPr>
            <w:tcW w:w="557" w:type="dxa"/>
          </w:tcPr>
          <w:p w:rsidR="00CC0B64" w:rsidRPr="00CC0B64" w:rsidRDefault="00CC0B64" w:rsidP="004167EF">
            <w:pPr>
              <w:jc w:val="center"/>
              <w:rPr>
                <w:b/>
                <w:i/>
                <w:sz w:val="24"/>
                <w:szCs w:val="24"/>
              </w:rPr>
            </w:pPr>
            <w:r w:rsidRPr="00CC0B64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3662" w:type="dxa"/>
          </w:tcPr>
          <w:p w:rsidR="00CC0B64" w:rsidRDefault="00CC0B64" w:rsidP="00964FD0">
            <w:pPr>
              <w:jc w:val="center"/>
              <w:rPr>
                <w:i/>
                <w:sz w:val="24"/>
                <w:szCs w:val="24"/>
              </w:rPr>
            </w:pPr>
            <w:r w:rsidRPr="004167EF">
              <w:rPr>
                <w:i/>
                <w:sz w:val="24"/>
                <w:szCs w:val="24"/>
              </w:rPr>
              <w:t>P</w:t>
            </w:r>
            <w:r>
              <w:rPr>
                <w:i/>
                <w:sz w:val="24"/>
                <w:szCs w:val="24"/>
              </w:rPr>
              <w:t xml:space="preserve">aństwowy </w:t>
            </w:r>
            <w:r w:rsidRPr="004167EF">
              <w:rPr>
                <w:i/>
                <w:sz w:val="24"/>
                <w:szCs w:val="24"/>
              </w:rPr>
              <w:t>P</w:t>
            </w:r>
            <w:r>
              <w:rPr>
                <w:i/>
                <w:sz w:val="24"/>
                <w:szCs w:val="24"/>
              </w:rPr>
              <w:t xml:space="preserve">owiatowy </w:t>
            </w:r>
            <w:r w:rsidRPr="004167EF">
              <w:rPr>
                <w:i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 xml:space="preserve">nspektor </w:t>
            </w:r>
            <w:r w:rsidRPr="004167EF">
              <w:rPr>
                <w:i/>
                <w:sz w:val="24"/>
                <w:szCs w:val="24"/>
              </w:rPr>
              <w:t>S</w:t>
            </w:r>
            <w:r>
              <w:rPr>
                <w:i/>
                <w:sz w:val="24"/>
                <w:szCs w:val="24"/>
              </w:rPr>
              <w:t xml:space="preserve">anitarny </w:t>
            </w:r>
            <w:r w:rsidRPr="004167EF">
              <w:rPr>
                <w:i/>
                <w:sz w:val="24"/>
                <w:szCs w:val="24"/>
              </w:rPr>
              <w:t xml:space="preserve"> w Łukowie</w:t>
            </w:r>
          </w:p>
          <w:p w:rsidR="00CC0B64" w:rsidRPr="004167EF" w:rsidRDefault="00CC0B64" w:rsidP="00964FD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C0B64" w:rsidRPr="004167EF" w:rsidRDefault="00CC0B64" w:rsidP="00DA042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</w:t>
            </w:r>
            <w:r w:rsidRPr="004167EF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3</w:t>
            </w:r>
            <w:r w:rsidRPr="004167EF">
              <w:rPr>
                <w:i/>
                <w:sz w:val="24"/>
                <w:szCs w:val="24"/>
              </w:rPr>
              <w:t>.201</w:t>
            </w:r>
            <w:r w:rsidR="00DA042D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15" w:type="dxa"/>
          </w:tcPr>
          <w:p w:rsidR="00CC0B64" w:rsidRPr="004167EF" w:rsidRDefault="00CC0B64" w:rsidP="00E740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Kontrola warunków zdrowotnych środowiska pracy</w:t>
            </w:r>
          </w:p>
        </w:tc>
      </w:tr>
      <w:tr w:rsidR="00CC0B64" w:rsidTr="00CC0B64">
        <w:tc>
          <w:tcPr>
            <w:tcW w:w="557" w:type="dxa"/>
          </w:tcPr>
          <w:p w:rsidR="00CC0B64" w:rsidRPr="00DA042D" w:rsidRDefault="00DA042D" w:rsidP="004167EF">
            <w:pPr>
              <w:jc w:val="center"/>
              <w:rPr>
                <w:b/>
                <w:i/>
                <w:sz w:val="24"/>
                <w:szCs w:val="24"/>
              </w:rPr>
            </w:pPr>
            <w:r w:rsidRPr="00DA042D">
              <w:rPr>
                <w:b/>
                <w:i/>
                <w:sz w:val="24"/>
                <w:szCs w:val="24"/>
              </w:rPr>
              <w:t>2</w:t>
            </w:r>
            <w:r w:rsidR="00CC0B64" w:rsidRPr="00DA042D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662" w:type="dxa"/>
          </w:tcPr>
          <w:p w:rsidR="00CC0B64" w:rsidRDefault="00CC0B64" w:rsidP="004167EF">
            <w:pPr>
              <w:jc w:val="center"/>
              <w:rPr>
                <w:i/>
                <w:sz w:val="24"/>
                <w:szCs w:val="24"/>
              </w:rPr>
            </w:pPr>
            <w:r w:rsidRPr="004167EF">
              <w:rPr>
                <w:i/>
                <w:sz w:val="24"/>
                <w:szCs w:val="24"/>
              </w:rPr>
              <w:t>Powiatowa Państwowa Straż Pożarna w Łukowie</w:t>
            </w:r>
          </w:p>
          <w:p w:rsidR="00CC0B64" w:rsidRPr="004167EF" w:rsidRDefault="00CC0B64" w:rsidP="004167E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C0B64" w:rsidRPr="004167EF" w:rsidRDefault="00CC0B64" w:rsidP="00DA042D">
            <w:pPr>
              <w:jc w:val="center"/>
              <w:rPr>
                <w:i/>
                <w:sz w:val="24"/>
                <w:szCs w:val="24"/>
              </w:rPr>
            </w:pPr>
            <w:r w:rsidRPr="004167EF">
              <w:rPr>
                <w:i/>
                <w:sz w:val="24"/>
                <w:szCs w:val="24"/>
              </w:rPr>
              <w:t>0</w:t>
            </w:r>
            <w:r w:rsidR="00DA042D">
              <w:rPr>
                <w:i/>
                <w:sz w:val="24"/>
                <w:szCs w:val="24"/>
              </w:rPr>
              <w:t>6</w:t>
            </w:r>
            <w:r>
              <w:rPr>
                <w:i/>
                <w:sz w:val="24"/>
                <w:szCs w:val="24"/>
              </w:rPr>
              <w:t>.0</w:t>
            </w:r>
            <w:r w:rsidR="00DA042D">
              <w:rPr>
                <w:i/>
                <w:sz w:val="24"/>
                <w:szCs w:val="24"/>
              </w:rPr>
              <w:t>7 i 08.07.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4167EF">
              <w:rPr>
                <w:i/>
                <w:sz w:val="24"/>
                <w:szCs w:val="24"/>
              </w:rPr>
              <w:t>201</w:t>
            </w:r>
            <w:r w:rsidR="00DA042D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15" w:type="dxa"/>
          </w:tcPr>
          <w:p w:rsidR="00CC0B64" w:rsidRPr="004167EF" w:rsidRDefault="00CC0B64" w:rsidP="008E718B">
            <w:pPr>
              <w:rPr>
                <w:i/>
                <w:sz w:val="24"/>
                <w:szCs w:val="24"/>
              </w:rPr>
            </w:pPr>
            <w:r w:rsidRPr="004167EF">
              <w:rPr>
                <w:i/>
                <w:sz w:val="24"/>
                <w:szCs w:val="24"/>
              </w:rPr>
              <w:t xml:space="preserve">Kontrola przestrzegania przepisów </w:t>
            </w:r>
            <w:r w:rsidR="00DA042D">
              <w:rPr>
                <w:i/>
                <w:sz w:val="24"/>
                <w:szCs w:val="24"/>
              </w:rPr>
              <w:t>przeciw</w:t>
            </w:r>
            <w:r w:rsidRPr="004167EF">
              <w:rPr>
                <w:i/>
                <w:sz w:val="24"/>
                <w:szCs w:val="24"/>
              </w:rPr>
              <w:t>po</w:t>
            </w:r>
            <w:r>
              <w:rPr>
                <w:i/>
                <w:sz w:val="24"/>
                <w:szCs w:val="24"/>
              </w:rPr>
              <w:t>ż</w:t>
            </w:r>
            <w:r w:rsidRPr="004167EF">
              <w:rPr>
                <w:i/>
                <w:sz w:val="24"/>
                <w:szCs w:val="24"/>
              </w:rPr>
              <w:t>arowych</w:t>
            </w:r>
          </w:p>
        </w:tc>
      </w:tr>
      <w:tr w:rsidR="00CC0B64" w:rsidTr="00CC0B64">
        <w:tc>
          <w:tcPr>
            <w:tcW w:w="557" w:type="dxa"/>
          </w:tcPr>
          <w:p w:rsidR="00CC0B64" w:rsidRPr="004167EF" w:rsidRDefault="00DA042D" w:rsidP="004167E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 w:rsidR="00CC0B64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662" w:type="dxa"/>
          </w:tcPr>
          <w:p w:rsidR="00CC0B64" w:rsidRPr="004167EF" w:rsidRDefault="00CC0B64" w:rsidP="00CC0B6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Starostwo Powiatowe w Łukowie</w:t>
            </w:r>
          </w:p>
        </w:tc>
        <w:tc>
          <w:tcPr>
            <w:tcW w:w="1701" w:type="dxa"/>
          </w:tcPr>
          <w:p w:rsidR="00CC0B64" w:rsidRPr="004167EF" w:rsidRDefault="00DA042D" w:rsidP="00DA042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</w:t>
            </w:r>
            <w:r w:rsidR="00CC0B64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23</w:t>
            </w:r>
            <w:r w:rsidR="00CC0B64">
              <w:rPr>
                <w:i/>
                <w:sz w:val="24"/>
                <w:szCs w:val="24"/>
              </w:rPr>
              <w:t xml:space="preserve"> .10.201</w:t>
            </w: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15" w:type="dxa"/>
          </w:tcPr>
          <w:p w:rsidR="00CC0B64" w:rsidRDefault="00CC0B64" w:rsidP="008E718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Kontrola problemowa z realizacji zadań </w:t>
            </w:r>
            <w:r w:rsidR="00DA042D">
              <w:rPr>
                <w:i/>
                <w:sz w:val="24"/>
                <w:szCs w:val="24"/>
              </w:rPr>
              <w:t xml:space="preserve">nad gospodarką w LN </w:t>
            </w:r>
            <w:r>
              <w:rPr>
                <w:i/>
                <w:sz w:val="24"/>
                <w:szCs w:val="24"/>
              </w:rPr>
              <w:t>określonych porozumieniem</w:t>
            </w:r>
          </w:p>
          <w:p w:rsidR="00CC0B64" w:rsidRPr="004167EF" w:rsidRDefault="00CC0B64" w:rsidP="008E718B">
            <w:pPr>
              <w:rPr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167EF" w:rsidRPr="009C39DB" w:rsidRDefault="004167EF" w:rsidP="004167EF">
      <w:pPr>
        <w:jc w:val="center"/>
        <w:rPr>
          <w:b/>
          <w:i/>
          <w:sz w:val="32"/>
          <w:szCs w:val="32"/>
        </w:rPr>
      </w:pPr>
    </w:p>
    <w:sectPr w:rsidR="004167EF" w:rsidRPr="009C39DB" w:rsidSect="00B31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39DB"/>
    <w:rsid w:val="00101B0D"/>
    <w:rsid w:val="004167EF"/>
    <w:rsid w:val="0063417F"/>
    <w:rsid w:val="00664F12"/>
    <w:rsid w:val="008E718B"/>
    <w:rsid w:val="009002E4"/>
    <w:rsid w:val="00964FD0"/>
    <w:rsid w:val="009C39DB"/>
    <w:rsid w:val="00B07A8F"/>
    <w:rsid w:val="00B31CA0"/>
    <w:rsid w:val="00CB79A1"/>
    <w:rsid w:val="00CC0B64"/>
    <w:rsid w:val="00DA042D"/>
    <w:rsid w:val="00E740BE"/>
    <w:rsid w:val="00FA5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C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6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6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Żmuda</dc:creator>
  <cp:lastModifiedBy>Dorota Żmuda</cp:lastModifiedBy>
  <cp:revision>2</cp:revision>
  <cp:lastPrinted>2016-04-22T10:17:00Z</cp:lastPrinted>
  <dcterms:created xsi:type="dcterms:W3CDTF">2016-04-22T10:17:00Z</dcterms:created>
  <dcterms:modified xsi:type="dcterms:W3CDTF">2016-04-22T10:17:00Z</dcterms:modified>
</cp:coreProperties>
</file>