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83" w:rsidRPr="00E800C5" w:rsidRDefault="00377683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Kontrole przeprowadzone w 2013 roku w Nadleśnictwie Łupawa:</w:t>
      </w:r>
    </w:p>
    <w:p w:rsidR="00377683" w:rsidRPr="00E800C5" w:rsidRDefault="00377683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Zakończone kontrole wewnętrzne: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1.W dniu 07.01.2013 r. pracownik Wydziału Marketingu RDLP w Szczecinku przeprowadził kontrolę rotacji drewna w nadleśnictwie. Zn. </w:t>
      </w:r>
      <w:proofErr w:type="spellStart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spr</w:t>
      </w:r>
      <w:proofErr w:type="spellEnd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NN-0600-2/13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2.W dniu 04.02.2013 r. pracownik Wydziału Marketingu RDLP w Szczecinku przeprowadził kontrolę rotacji drewna w nadleśnictwie. Zn. </w:t>
      </w:r>
      <w:proofErr w:type="spellStart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spr</w:t>
      </w:r>
      <w:proofErr w:type="spellEnd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NN-0600-2/13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3.W dniu 06.03.2013 r. pracownik Wydziału Marketingu RDLP w Szczecinku przeprowadził kontrolę rotacji drewna w nadleśnictwie. Zn. </w:t>
      </w:r>
      <w:proofErr w:type="spellStart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spr</w:t>
      </w:r>
      <w:proofErr w:type="spellEnd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. NN-0600-3/13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4.W dniach 11 - 15.03.2013 r. Wydział Kontroli i Ochrony Mienia RDLP w Szczecinku przeprowadził kontrolę doraźną w zakresie dotyczącym udostępniania informacji na stronach wyodrębnionych BIP. Zn. </w:t>
      </w:r>
      <w:proofErr w:type="spellStart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spr</w:t>
      </w:r>
      <w:proofErr w:type="spellEnd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. NN-06004/13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5. W dniu 02.04.2013 r. pracownik Wydziału Gospodarki Drewnem RDLP w Szczecinku przeprowadził kontrolę rotacji drewna w nadleśnictwie. Zn. spr.ZN-0600-6/13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6. W dniu 29.04.2013 r. pracownik Wydziału Gospodarki Drewnem RDLP w Szczecinku przeprowadził kontrolę rotacji drewna w nadleśnictwie. Zn. spr.ZN-0600-7/13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7. W dniach 23.04 - 11.06. 2013 </w:t>
      </w:r>
      <w:proofErr w:type="spellStart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r.Inspekcja</w:t>
      </w:r>
      <w:proofErr w:type="spellEnd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Lasów Państwowych przeprowadziła kontrolę problemową w zakresie udostępniania gruntów Skarbu Państwa. Zn. spr.ZN-0600-8/13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8. W dniu 20.06.2013 r. pracownik Wydziału Gospodarki Drewnem RDLP w Szczecinku przeprowadził kontrolę rotacji drewna w nadleśnictwie. Zn. spr.ZN-0600-9/13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9. W dniu 29.07.2013 r. pracownik Wydziału Gospodarki Drewnem RDLP w Szczecinku przeprowadził kontrolę rotacji drewna w nadleśnictwie. Zn. spr.ZN-0600-11/13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10. W dniu 21.08.2013 r. pracownik Wydziału Gospodarki Drewnem RDLP w Szczecinku przeprowadził kontrolę rotacji drewna w nadleśnictwie. Zn. spr.ZN-0600-12/13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11. W dniu 23.09.2013 r. pracownik Wydziału Gospodarki Drewnem RDLP w Szczecinku przeprowadził kontrolę rotacji drewna w nadleśnictwie. Zn. spr.ZN-0600-13/13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12. W dniu 29.10.2013 r. pracownik Wydziału Gospodarki Drewnem RDLP w Szczecinku przeprowadził kontrolę rotacji drewna w nadleśnictwie. Zn. spr.ZN-0600-15/13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13. W dniu 14.11.2013 r. pracownicy Wydziału Gospodarki Drewnem RDLP w Szczecinku przeprowadzili kontrolę pomiaru i klas drewna w nadleśnictwie. Zn. spr.ZN-0600-16/13 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14. W dniu 29.11.2013 r. pracownik Wydziału Gospodarki Drewnem RDLP w Szczecinku przeprowadził kontrolę rotacji drewna w nadleśnictwie. Zn. spr.ZN-0600-17/13II. </w:t>
      </w:r>
    </w:p>
    <w:p w:rsidR="00377683" w:rsidRPr="00E800C5" w:rsidRDefault="00377683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Zakończone kontrole zewnętrzne: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1. W dniu 22.03.2013 r. Państwowy Powiatowy Inspektor Sanitarny w Słupsku przeprowadził w Nadleśnictwie Łupawa kontrolę wodociągu lokalnego. Zn. </w:t>
      </w:r>
      <w:proofErr w:type="spellStart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spr</w:t>
      </w:r>
      <w:proofErr w:type="spellEnd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. NN-0600-5/13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2. W dniu 03.07.2013 r. Komenda Miejska Państwowej Straży Pożarnej Słupsku przeprowadziła w Nadleśnictwie Łupawa kontrolę w zakresie przestrzegania przepisów przeciwpożarowych i przygotowania obszarów leśnych do okresu letniego. Zn. </w:t>
      </w:r>
      <w:proofErr w:type="spellStart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spr</w:t>
      </w:r>
      <w:proofErr w:type="spellEnd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>. ZN-0600-10/13</w:t>
      </w:r>
    </w:p>
    <w:p w:rsidR="00377683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3.W dniu 24.09.2013 r. Wojewódzki Inspektorat Ochrony Roślin i Nasiennictwa w Gdańsku Oddział w Słupsku przeprowadził w Nadleśnictwie Łupawa lustrację drzewostanów oraz kontrolę spełniania ustawowych obowiązków w zakresie prowadzenia ewidencji uprawianych, przemieszczanych roślin, prowadzenia planu rozmieszczenia upraw oraz zaopa</w:t>
      </w:r>
      <w:bookmarkStart w:id="0" w:name="_GoBack"/>
      <w:bookmarkEnd w:id="0"/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trzenia w paszporty. Zn. spr.ZN-0600-14/13 </w:t>
      </w:r>
    </w:p>
    <w:p w:rsidR="007F571E" w:rsidRPr="00E800C5" w:rsidRDefault="003776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E800C5">
        <w:rPr>
          <w:rFonts w:ascii="Arial" w:hAnsi="Arial" w:cs="Arial"/>
          <w:color w:val="444444"/>
          <w:sz w:val="18"/>
          <w:szCs w:val="18"/>
          <w:shd w:val="clear" w:color="auto" w:fill="FFFFFF"/>
        </w:rPr>
        <w:lastRenderedPageBreak/>
        <w:t>4. W dniu 09.12.2013 r. Państwowy Powiatowy Inspektor Sanitarny w Słupsku przeprowadził w Nadleśnictwie Łupawa kontrolę w zakresie przestrzegania przepisów określających wymagania higieniczne i zdrowotne warunków zdrowotnych środowiska pracy.</w:t>
      </w:r>
    </w:p>
    <w:p w:rsidR="00E800C5" w:rsidRPr="00E800C5" w:rsidRDefault="00E800C5" w:rsidP="00E800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00C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E800C5">
        <w:rPr>
          <w:rFonts w:ascii="Arial" w:eastAsia="Times New Roman" w:hAnsi="Arial" w:cs="Arial"/>
          <w:sz w:val="18"/>
          <w:szCs w:val="18"/>
          <w:lang w:eastAsia="pl-PL"/>
        </w:rPr>
        <w:t xml:space="preserve">W dniu 18.12.2013 r. Wojewódzki Inspektorat Ochrony Roślin i Nasiennictwa w Gdańsku Oddział w Słupsku przeprowadził w Nadleśnictwie Łupawa kontrolę szyszek sosny zwyczajnej pochodzących z oddz. 54g oraz 73b, pod kątem występowania organizmu szkodliwego </w:t>
      </w:r>
      <w:proofErr w:type="spellStart"/>
      <w:r w:rsidRPr="00E800C5">
        <w:rPr>
          <w:rFonts w:ascii="Arial" w:eastAsia="Times New Roman" w:hAnsi="Arial" w:cs="Arial"/>
          <w:sz w:val="18"/>
          <w:szCs w:val="18"/>
          <w:lang w:eastAsia="pl-PL"/>
        </w:rPr>
        <w:t>Gibberella</w:t>
      </w:r>
      <w:proofErr w:type="spellEnd"/>
      <w:r w:rsidRPr="00E800C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E800C5">
        <w:rPr>
          <w:rFonts w:ascii="Arial" w:eastAsia="Times New Roman" w:hAnsi="Arial" w:cs="Arial"/>
          <w:sz w:val="18"/>
          <w:szCs w:val="18"/>
          <w:lang w:eastAsia="pl-PL"/>
        </w:rPr>
        <w:t>circinata</w:t>
      </w:r>
      <w:proofErr w:type="spellEnd"/>
      <w:r w:rsidRPr="00E800C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800C5" w:rsidRPr="00377683" w:rsidRDefault="00E800C5">
      <w:pPr>
        <w:rPr>
          <w:rFonts w:ascii="Arial CE" w:hAnsi="Arial CE" w:cs="Arial CE"/>
          <w:color w:val="444444"/>
          <w:sz w:val="18"/>
          <w:szCs w:val="18"/>
          <w:shd w:val="clear" w:color="auto" w:fill="FFFFFF"/>
        </w:rPr>
      </w:pPr>
    </w:p>
    <w:sectPr w:rsidR="00E800C5" w:rsidRPr="0037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0"/>
    <w:rsid w:val="00377683"/>
    <w:rsid w:val="007F571E"/>
    <w:rsid w:val="00842AB0"/>
    <w:rsid w:val="00E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Łabenda</dc:creator>
  <cp:keywords/>
  <dc:description/>
  <cp:lastModifiedBy>Wiesław Łabenda</cp:lastModifiedBy>
  <cp:revision>3</cp:revision>
  <dcterms:created xsi:type="dcterms:W3CDTF">2014-01-10T13:07:00Z</dcterms:created>
  <dcterms:modified xsi:type="dcterms:W3CDTF">2014-01-14T06:53:00Z</dcterms:modified>
</cp:coreProperties>
</file>