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600122">
        <w:rPr>
          <w:b/>
        </w:rPr>
        <w:t>4</w:t>
      </w:r>
      <w:r w:rsidRPr="00067183">
        <w:rPr>
          <w:b/>
        </w:rPr>
        <w:t>.20</w:t>
      </w:r>
      <w:r w:rsidR="00700E97">
        <w:rPr>
          <w:b/>
        </w:rPr>
        <w:t>1</w:t>
      </w:r>
      <w:r w:rsidRPr="00067183">
        <w:rPr>
          <w:b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95"/>
        <w:gridCol w:w="5806"/>
      </w:tblGrid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7183">
              <w:rPr>
                <w:rFonts w:eastAsia="Times New Roman"/>
                <w:color w:val="000000"/>
                <w:sz w:val="28"/>
                <w:szCs w:val="20"/>
                <w:lang w:eastAsia="pl-PL"/>
              </w:rPr>
              <w:t>Karta informacyjna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5806" w:type="dxa"/>
          </w:tcPr>
          <w:p w:rsidR="00067183" w:rsidRPr="009C6F01" w:rsidRDefault="00600122" w:rsidP="00700E97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0671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  <w:r w:rsidR="00700E9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5806" w:type="dxa"/>
          </w:tcPr>
          <w:p w:rsidR="00067183" w:rsidRPr="009C6F01" w:rsidRDefault="00A3363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Decyzja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5806" w:type="dxa"/>
          </w:tcPr>
          <w:p w:rsidR="00067183" w:rsidRPr="009C6F01" w:rsidRDefault="00A3363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Ochrona </w:t>
            </w:r>
            <w:r w:rsidR="00E35DB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przeciwpożarowa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lasu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806" w:type="dxa"/>
          </w:tcPr>
          <w:p w:rsidR="00067183" w:rsidRPr="009C6F01" w:rsidRDefault="0060012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Pozwolenie wodnoprawne na wykonanie urządzenia do ujmowania wód na cele przeciwpożarowej ochrony lasu.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5806" w:type="dxa"/>
          </w:tcPr>
          <w:p w:rsidR="00600122" w:rsidRPr="00600122" w:rsidRDefault="00600122" w:rsidP="0060012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Wykonanie urządzenia do ujmowania wód na cele ochrony przeciwpożarowej lasu w postaci studni ssawnej z kręgów betonowych Dz1500mm (N:54°13’5.68’’, E:16°32’5.68’’), z rurą dopływową PE DN250 i stałym przewodem ssawnym pod lustrem wody istniejącego zbiornika retencyjnego, po powierzchni 3,417ha i głębokości 1,0m (rzędna lustra 52,25m npm) na działce nr 148, 149 obręb Sierakowo (Leśnictwo Lejkowo)</w:t>
            </w:r>
            <w:bookmarkStart w:id="0" w:name="_GoBack"/>
            <w:bookmarkEnd w:id="0"/>
          </w:p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Obszar, którego dokument dotyczy, </w:t>
            </w:r>
            <w:r w:rsidR="004F40FF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zgodnie z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podziałem administracyjnym kraju</w:t>
            </w:r>
          </w:p>
        </w:tc>
        <w:tc>
          <w:tcPr>
            <w:tcW w:w="5806" w:type="dxa"/>
          </w:tcPr>
          <w:p w:rsidR="00067183" w:rsidRPr="009C6F01" w:rsidRDefault="0060012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Sierakowo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5806" w:type="dxa"/>
          </w:tcPr>
          <w:p w:rsidR="00067183" w:rsidRPr="009C6F01" w:rsidRDefault="0060012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BOS.6341.23.2017.DT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5806" w:type="dxa"/>
          </w:tcPr>
          <w:p w:rsidR="00067183" w:rsidRPr="009C6F01" w:rsidRDefault="0060012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Starosta Koszaliński, ul. Racławicka 13, 75-620 Koszalin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5806" w:type="dxa"/>
          </w:tcPr>
          <w:p w:rsidR="00067183" w:rsidRPr="009C6F01" w:rsidRDefault="004F40FF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5806" w:type="dxa"/>
          </w:tcPr>
          <w:p w:rsidR="00067183" w:rsidRPr="009C6F01" w:rsidRDefault="00F9036B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Główny specjalista – Dariusz Tkacz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5806" w:type="dxa"/>
          </w:tcPr>
          <w:p w:rsidR="00067183" w:rsidRPr="009C6F01" w:rsidRDefault="00F9036B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16.05</w:t>
            </w:r>
            <w:r w:rsidR="004063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.2017r.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5806" w:type="dxa"/>
          </w:tcPr>
          <w:p w:rsidR="00F9036B" w:rsidRDefault="00067183" w:rsidP="00F9036B">
            <w:pPr>
              <w:jc w:val="both"/>
              <w:rPr>
                <w:sz w:val="20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C590A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Nadleśnictwo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Karnieszewice, Trawica 8</w:t>
            </w:r>
            <w:r w:rsidR="004063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a,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76-004 Sianów, </w:t>
            </w:r>
            <w:r w:rsidR="002C590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(94) 3 185 227, (94) 3 185 228, </w:t>
            </w:r>
            <w:hyperlink r:id="rId7" w:history="1">
              <w:r w:rsidR="002C590A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karnieszewice@szczecinek.lasy.gov.pl</w:t>
              </w:r>
            </w:hyperlink>
            <w:r w:rsidR="002C590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2) </w:t>
            </w:r>
            <w:r w:rsidR="00F9036B" w:rsidRPr="0064734F">
              <w:rPr>
                <w:sz w:val="20"/>
              </w:rPr>
              <w:t xml:space="preserve">Starostwo Powiatowe w Koszalinie, ul. Racławicka 13, 75-620 Koszalin; Tel. (94) 714 01 89; adres e-mail: </w:t>
            </w:r>
            <w:hyperlink r:id="rId8" w:history="1">
              <w:r w:rsidR="00F9036B" w:rsidRPr="007E0856">
                <w:rPr>
                  <w:rStyle w:val="Hipercze"/>
                  <w:sz w:val="20"/>
                </w:rPr>
                <w:t>poczta@powiat.koszalin.pl</w:t>
              </w:r>
            </w:hyperlink>
          </w:p>
          <w:p w:rsidR="00067183" w:rsidRPr="009C6F01" w:rsidRDefault="002C590A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5806" w:type="dxa"/>
          </w:tcPr>
          <w:p w:rsidR="00067183" w:rsidRPr="009C6F01" w:rsidRDefault="00C27182" w:rsidP="00C2718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dotyczy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5806" w:type="dxa"/>
          </w:tcPr>
          <w:p w:rsidR="00067183" w:rsidRPr="009C6F01" w:rsidRDefault="00F9036B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  <w:r w:rsidR="004063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.06.2017r.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C37122">
        <w:trPr>
          <w:trHeight w:val="271"/>
        </w:trPr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067183" w:rsidRPr="00067183" w:rsidRDefault="00067183" w:rsidP="00C37122">
      <w:pPr>
        <w:rPr>
          <w:b/>
        </w:rPr>
      </w:pPr>
    </w:p>
    <w:sectPr w:rsidR="00067183" w:rsidRPr="00067183" w:rsidSect="00C3712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EB" w:rsidRDefault="005209EB" w:rsidP="00600122">
      <w:pPr>
        <w:spacing w:after="0" w:line="240" w:lineRule="auto"/>
      </w:pPr>
      <w:r>
        <w:separator/>
      </w:r>
    </w:p>
  </w:endnote>
  <w:endnote w:type="continuationSeparator" w:id="0">
    <w:p w:rsidR="005209EB" w:rsidRDefault="005209EB" w:rsidP="006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EB" w:rsidRDefault="005209EB" w:rsidP="00600122">
      <w:pPr>
        <w:spacing w:after="0" w:line="240" w:lineRule="auto"/>
      </w:pPr>
      <w:r>
        <w:separator/>
      </w:r>
    </w:p>
  </w:footnote>
  <w:footnote w:type="continuationSeparator" w:id="0">
    <w:p w:rsidR="005209EB" w:rsidRDefault="005209EB" w:rsidP="0060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331"/>
    <w:multiLevelType w:val="hybridMultilevel"/>
    <w:tmpl w:val="A28427E4"/>
    <w:lvl w:ilvl="0" w:tplc="C1A45A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B071C"/>
    <w:multiLevelType w:val="hybridMultilevel"/>
    <w:tmpl w:val="2E26BE3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223"/>
    <w:multiLevelType w:val="hybridMultilevel"/>
    <w:tmpl w:val="03809452"/>
    <w:lvl w:ilvl="0" w:tplc="FD26560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C1EB7"/>
    <w:multiLevelType w:val="hybridMultilevel"/>
    <w:tmpl w:val="2752B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110CBC"/>
    <w:rsid w:val="002C590A"/>
    <w:rsid w:val="00406319"/>
    <w:rsid w:val="004E08E5"/>
    <w:rsid w:val="004F40FF"/>
    <w:rsid w:val="005209EB"/>
    <w:rsid w:val="00600122"/>
    <w:rsid w:val="00612EB4"/>
    <w:rsid w:val="00670377"/>
    <w:rsid w:val="00700E97"/>
    <w:rsid w:val="00744369"/>
    <w:rsid w:val="00853066"/>
    <w:rsid w:val="00A33631"/>
    <w:rsid w:val="00B83B7E"/>
    <w:rsid w:val="00C27182"/>
    <w:rsid w:val="00C37122"/>
    <w:rsid w:val="00C61FFD"/>
    <w:rsid w:val="00E35DBA"/>
    <w:rsid w:val="00F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DDD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0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590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owiat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nieszewice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Paweł Ławrynów</cp:lastModifiedBy>
  <cp:revision>5</cp:revision>
  <dcterms:created xsi:type="dcterms:W3CDTF">2017-06-30T09:29:00Z</dcterms:created>
  <dcterms:modified xsi:type="dcterms:W3CDTF">2017-06-30T09:43:00Z</dcterms:modified>
</cp:coreProperties>
</file>