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665"/>
      </w:tblGrid>
      <w:tr w:rsidR="004628EB" w:rsidRPr="000F21B7" w:rsidTr="005E5DED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Lp</w:t>
            </w:r>
          </w:p>
        </w:tc>
        <w:tc>
          <w:tcPr>
            <w:tcW w:w="8500" w:type="dxa"/>
            <w:gridSpan w:val="2"/>
          </w:tcPr>
          <w:p w:rsidR="004628EB" w:rsidRPr="000F21B7" w:rsidRDefault="004628EB" w:rsidP="000F21B7">
            <w:pPr>
              <w:jc w:val="center"/>
              <w:rPr>
                <w:b/>
                <w:sz w:val="20"/>
                <w:szCs w:val="20"/>
              </w:rPr>
            </w:pPr>
            <w:r w:rsidRPr="000F21B7">
              <w:rPr>
                <w:b/>
                <w:sz w:val="20"/>
                <w:szCs w:val="20"/>
              </w:rPr>
              <w:t>Karta informacyjna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Nr karty/rok</w:t>
            </w:r>
          </w:p>
        </w:tc>
        <w:tc>
          <w:tcPr>
            <w:tcW w:w="5665" w:type="dxa"/>
          </w:tcPr>
          <w:p w:rsidR="004628EB" w:rsidRPr="000F21B7" w:rsidRDefault="005C6850" w:rsidP="0064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60E3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_20</w:t>
            </w:r>
            <w:r w:rsidR="006476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Rodzaj dokumentu</w:t>
            </w:r>
          </w:p>
        </w:tc>
        <w:tc>
          <w:tcPr>
            <w:tcW w:w="5665" w:type="dxa"/>
          </w:tcPr>
          <w:p w:rsidR="004628EB" w:rsidRPr="000F21B7" w:rsidRDefault="00E52637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Inne dokumenty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Temat dokumentu</w:t>
            </w:r>
          </w:p>
        </w:tc>
        <w:tc>
          <w:tcPr>
            <w:tcW w:w="5665" w:type="dxa"/>
          </w:tcPr>
          <w:p w:rsidR="004628EB" w:rsidRPr="000F21B7" w:rsidRDefault="00E52637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Inne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Nazwa dokumentu</w:t>
            </w:r>
          </w:p>
        </w:tc>
        <w:tc>
          <w:tcPr>
            <w:tcW w:w="5665" w:type="dxa"/>
          </w:tcPr>
          <w:p w:rsidR="004628EB" w:rsidRPr="000F21B7" w:rsidRDefault="00E52637" w:rsidP="006476CA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Plan Urządzenia Lasu dla </w:t>
            </w:r>
            <w:r w:rsidRPr="000F21B7">
              <w:rPr>
                <w:b/>
                <w:sz w:val="20"/>
                <w:szCs w:val="20"/>
              </w:rPr>
              <w:t xml:space="preserve">Nadleśnictwa </w:t>
            </w:r>
            <w:r w:rsidR="00560E3A">
              <w:rPr>
                <w:b/>
                <w:sz w:val="20"/>
                <w:szCs w:val="20"/>
              </w:rPr>
              <w:t>Leśny Dwór</w:t>
            </w:r>
            <w:r w:rsidRPr="000F21B7">
              <w:rPr>
                <w:b/>
                <w:sz w:val="20"/>
                <w:szCs w:val="20"/>
              </w:rPr>
              <w:t xml:space="preserve"> na lata 20</w:t>
            </w:r>
            <w:r w:rsidR="006476CA">
              <w:rPr>
                <w:b/>
                <w:sz w:val="20"/>
                <w:szCs w:val="20"/>
              </w:rPr>
              <w:t>1</w:t>
            </w:r>
            <w:r w:rsidR="005C6850">
              <w:rPr>
                <w:b/>
                <w:sz w:val="20"/>
                <w:szCs w:val="20"/>
              </w:rPr>
              <w:t>7</w:t>
            </w:r>
            <w:r w:rsidRPr="000F21B7">
              <w:rPr>
                <w:b/>
                <w:sz w:val="20"/>
                <w:szCs w:val="20"/>
              </w:rPr>
              <w:t>-20</w:t>
            </w:r>
            <w:r w:rsidR="006476CA">
              <w:rPr>
                <w:b/>
                <w:sz w:val="20"/>
                <w:szCs w:val="20"/>
              </w:rPr>
              <w:t>2</w:t>
            </w:r>
            <w:r w:rsidR="005C6850">
              <w:rPr>
                <w:b/>
                <w:sz w:val="20"/>
                <w:szCs w:val="20"/>
              </w:rPr>
              <w:t>6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5665" w:type="dxa"/>
          </w:tcPr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0F21B7">
              <w:rPr>
                <w:sz w:val="20"/>
                <w:szCs w:val="20"/>
              </w:rPr>
              <w:t>opis lasów i gruntów przeznaczonych do zalesienia, w tym: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a) zestawienie powierzchni lasów, gruntów przeznaczonych do zalesienia oraz lasów ochronnych,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b) zestawienie powierzchni lasów z roślinnością leśną (uprawami leśnymi) według gatunków drzew w drzewostanie, klas wieku, klas bonitacji drzewostanów oraz funkcji lasów;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2) analizę gospodarki leśnej w minionym okresie; 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3) program ochrony przyrody; 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4) określenie zadań, w tym w szczególności dotyczących: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a) ilości przewidzianego do pozyskania drewna, określonego etatem miąższościowym użytków głównych (rębnych i przedrębnych),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b) zalesień i odnowień,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c) pielęgnowania i ochrony lasu, w tym również ochrony przeciw pożarowej,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d) gospodarki łowieckiej,</w:t>
            </w:r>
          </w:p>
          <w:p w:rsidR="004628EB" w:rsidRDefault="000F21B7" w:rsidP="000F21B7">
            <w:pPr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e) potrzeb w zakresie infrastruktury technicznej.</w:t>
            </w:r>
          </w:p>
          <w:p w:rsidR="000F21B7" w:rsidRPr="000F21B7" w:rsidRDefault="000F21B7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poddany SOOŚ.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5665" w:type="dxa"/>
          </w:tcPr>
          <w:p w:rsidR="004628EB" w:rsidRPr="000F21B7" w:rsidRDefault="0046500D" w:rsidP="00560E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Województwo </w:t>
            </w:r>
            <w:r w:rsidR="00DA1435">
              <w:rPr>
                <w:sz w:val="20"/>
                <w:szCs w:val="20"/>
              </w:rPr>
              <w:t>pomorskie</w:t>
            </w:r>
            <w:r>
              <w:rPr>
                <w:sz w:val="20"/>
                <w:szCs w:val="20"/>
              </w:rPr>
              <w:t xml:space="preserve">, część powiatów </w:t>
            </w:r>
            <w:r w:rsidR="00560E3A">
              <w:rPr>
                <w:sz w:val="20"/>
                <w:szCs w:val="20"/>
              </w:rPr>
              <w:t>by</w:t>
            </w:r>
            <w:r w:rsidR="006476CA">
              <w:rPr>
                <w:sz w:val="20"/>
                <w:szCs w:val="20"/>
              </w:rPr>
              <w:t>towskiego, słupskiego i miasta S</w:t>
            </w:r>
            <w:r w:rsidR="00560E3A">
              <w:rPr>
                <w:sz w:val="20"/>
                <w:szCs w:val="20"/>
              </w:rPr>
              <w:t>łupsk</w:t>
            </w:r>
            <w:r w:rsidR="008E684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w </w:t>
            </w:r>
            <w:r w:rsidR="008E684C">
              <w:rPr>
                <w:sz w:val="20"/>
                <w:szCs w:val="20"/>
              </w:rPr>
              <w:t xml:space="preserve">zasięgu </w:t>
            </w:r>
            <w:r>
              <w:rPr>
                <w:sz w:val="20"/>
                <w:szCs w:val="20"/>
              </w:rPr>
              <w:t xml:space="preserve">terytorialnym Nadleśnictwa </w:t>
            </w:r>
            <w:r w:rsidR="00560E3A">
              <w:rPr>
                <w:sz w:val="20"/>
                <w:szCs w:val="20"/>
              </w:rPr>
              <w:t>Leśny Dwór</w:t>
            </w:r>
            <w:r>
              <w:rPr>
                <w:sz w:val="20"/>
                <w:szCs w:val="20"/>
              </w:rPr>
              <w:t>.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Znak sprawy</w:t>
            </w:r>
          </w:p>
        </w:tc>
        <w:tc>
          <w:tcPr>
            <w:tcW w:w="5665" w:type="dxa"/>
          </w:tcPr>
          <w:p w:rsidR="004628EB" w:rsidRPr="000F21B7" w:rsidRDefault="006607D1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Dokument wytworzył</w:t>
            </w:r>
          </w:p>
        </w:tc>
        <w:tc>
          <w:tcPr>
            <w:tcW w:w="5665" w:type="dxa"/>
          </w:tcPr>
          <w:p w:rsidR="004628EB" w:rsidRPr="000F21B7" w:rsidRDefault="006607D1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Biuro Urządzania Lasu i Geodezji Leśnej Oddział w Szczecinku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Data dokumentu</w:t>
            </w:r>
          </w:p>
        </w:tc>
        <w:tc>
          <w:tcPr>
            <w:tcW w:w="5665" w:type="dxa"/>
          </w:tcPr>
          <w:p w:rsidR="004628EB" w:rsidRPr="000F21B7" w:rsidRDefault="006607D1" w:rsidP="00647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476CA">
              <w:rPr>
                <w:sz w:val="20"/>
                <w:szCs w:val="20"/>
              </w:rPr>
              <w:t>1</w:t>
            </w:r>
            <w:r w:rsidR="00775BDC">
              <w:rPr>
                <w:sz w:val="20"/>
                <w:szCs w:val="20"/>
              </w:rPr>
              <w:t>7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Dokument zatwierdził</w:t>
            </w:r>
          </w:p>
        </w:tc>
        <w:tc>
          <w:tcPr>
            <w:tcW w:w="5665" w:type="dxa"/>
          </w:tcPr>
          <w:p w:rsidR="004628EB" w:rsidRPr="000F21B7" w:rsidRDefault="006607D1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 Środowiska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5665" w:type="dxa"/>
          </w:tcPr>
          <w:p w:rsidR="004628EB" w:rsidRPr="00EA1AFB" w:rsidRDefault="00C61233" w:rsidP="00C75466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10.05.2017</w:t>
            </w:r>
            <w:r w:rsidR="00352A0B" w:rsidRPr="00EA1AFB">
              <w:rPr>
                <w:rFonts w:eastAsia="Times New Roman" w:cs="Arial"/>
                <w:color w:val="000000"/>
                <w:sz w:val="20"/>
                <w:szCs w:val="20"/>
              </w:rPr>
              <w:t xml:space="preserve"> r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5665" w:type="dxa"/>
          </w:tcPr>
          <w:p w:rsidR="004628EB" w:rsidRPr="009A1D7C" w:rsidRDefault="00B87E6D" w:rsidP="00B87E6D">
            <w:pPr>
              <w:rPr>
                <w:sz w:val="18"/>
                <w:szCs w:val="18"/>
              </w:rPr>
            </w:pPr>
            <w:r w:rsidRPr="009A1D7C">
              <w:rPr>
                <w:sz w:val="18"/>
                <w:szCs w:val="18"/>
              </w:rPr>
              <w:t xml:space="preserve">1) Nadleśnictwo </w:t>
            </w:r>
            <w:r w:rsidR="00C75466">
              <w:rPr>
                <w:sz w:val="18"/>
                <w:szCs w:val="18"/>
              </w:rPr>
              <w:t>Leśny Dwór</w:t>
            </w:r>
            <w:r w:rsidR="0055595F">
              <w:rPr>
                <w:sz w:val="18"/>
                <w:szCs w:val="18"/>
              </w:rPr>
              <w:t>, Łysomiczki 2; 76-248 Dębnica Kaszubska</w:t>
            </w:r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 xml:space="preserve">tel. +48 </w:t>
            </w:r>
            <w:r w:rsidR="00C75466">
              <w:rPr>
                <w:rFonts w:cs="Arial"/>
                <w:sz w:val="18"/>
                <w:szCs w:val="18"/>
              </w:rPr>
              <w:t>59 813 12 50</w:t>
            </w:r>
            <w:r w:rsidRPr="009A1D7C">
              <w:rPr>
                <w:rFonts w:cs="Arial"/>
                <w:sz w:val="18"/>
                <w:szCs w:val="18"/>
              </w:rPr>
              <w:t xml:space="preserve">; </w:t>
            </w:r>
            <w:hyperlink r:id="rId6" w:history="1">
              <w:r w:rsidR="00C75466" w:rsidRPr="00430D30">
                <w:rPr>
                  <w:rStyle w:val="Hipercze"/>
                  <w:rFonts w:cs="Arial"/>
                  <w:sz w:val="18"/>
                  <w:szCs w:val="18"/>
                </w:rPr>
                <w:t>lesnydwor@szczecinek.lasy.gov.pl</w:t>
              </w:r>
            </w:hyperlink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>2) RDLP w Szczecinku, ul. Mickiewicza2, 78-400 Szczecinek</w:t>
            </w:r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 xml:space="preserve">Tel. +48 94 372 63 00; </w:t>
            </w:r>
            <w:hyperlink r:id="rId7" w:history="1">
              <w:r w:rsidRPr="009A1D7C">
                <w:rPr>
                  <w:rStyle w:val="Hipercze"/>
                  <w:rFonts w:cs="Arial"/>
                  <w:sz w:val="18"/>
                  <w:szCs w:val="18"/>
                </w:rPr>
                <w:t>rdlp@szczecinek.lasy.gov.pl</w:t>
              </w:r>
            </w:hyperlink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>3) DGLP w Warszawie, ul. Grójecka 127, 02-124 Warszawa</w:t>
            </w:r>
          </w:p>
          <w:p w:rsidR="00B850B5" w:rsidRPr="009A1D7C" w:rsidRDefault="00B87E6D" w:rsidP="00B850B5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 xml:space="preserve">Tel. +48 22 589 81 00, </w:t>
            </w:r>
            <w:hyperlink r:id="rId8" w:history="1">
              <w:r w:rsidR="00B850B5" w:rsidRPr="009A1D7C">
                <w:rPr>
                  <w:rStyle w:val="Hipercze"/>
                  <w:rFonts w:cs="Arial"/>
                  <w:sz w:val="18"/>
                  <w:szCs w:val="18"/>
                </w:rPr>
                <w:t>sekretariat@lasy.gov.pl</w:t>
              </w:r>
            </w:hyperlink>
            <w:r w:rsidR="00B850B5" w:rsidRPr="009A1D7C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566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5665" w:type="dxa"/>
          </w:tcPr>
          <w:p w:rsidR="004628EB" w:rsidRPr="000F21B7" w:rsidRDefault="00B850B5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566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912959" w:rsidRPr="000F21B7" w:rsidTr="00E52637">
        <w:tc>
          <w:tcPr>
            <w:tcW w:w="562" w:type="dxa"/>
          </w:tcPr>
          <w:p w:rsidR="00912959" w:rsidRPr="000F21B7" w:rsidRDefault="00912959" w:rsidP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16</w:t>
            </w:r>
          </w:p>
        </w:tc>
        <w:tc>
          <w:tcPr>
            <w:tcW w:w="283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566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912959" w:rsidRPr="000F21B7" w:rsidTr="00E52637">
        <w:tc>
          <w:tcPr>
            <w:tcW w:w="562" w:type="dxa"/>
          </w:tcPr>
          <w:p w:rsidR="00912959" w:rsidRPr="000F21B7" w:rsidRDefault="00912959" w:rsidP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17</w:t>
            </w:r>
          </w:p>
        </w:tc>
        <w:tc>
          <w:tcPr>
            <w:tcW w:w="283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566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912959" w:rsidRPr="000F21B7" w:rsidTr="00E52637">
        <w:tc>
          <w:tcPr>
            <w:tcW w:w="562" w:type="dxa"/>
          </w:tcPr>
          <w:p w:rsidR="00912959" w:rsidRPr="000F21B7" w:rsidRDefault="00912959" w:rsidP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18</w:t>
            </w:r>
          </w:p>
        </w:tc>
        <w:tc>
          <w:tcPr>
            <w:tcW w:w="2835" w:type="dxa"/>
          </w:tcPr>
          <w:p w:rsidR="00912959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Uwagi</w:t>
            </w:r>
          </w:p>
          <w:p w:rsidR="00B850B5" w:rsidRPr="000F21B7" w:rsidRDefault="00B850B5" w:rsidP="000F21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</w:p>
        </w:tc>
      </w:tr>
    </w:tbl>
    <w:p w:rsidR="001B6CCF" w:rsidRDefault="00C61233"/>
    <w:sectPr w:rsidR="001B6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04C9E"/>
    <w:multiLevelType w:val="hybridMultilevel"/>
    <w:tmpl w:val="E8CECA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8EB"/>
    <w:rsid w:val="00071CC3"/>
    <w:rsid w:val="000F21B7"/>
    <w:rsid w:val="00352A0B"/>
    <w:rsid w:val="004461F2"/>
    <w:rsid w:val="004628EB"/>
    <w:rsid w:val="0046500D"/>
    <w:rsid w:val="0055595F"/>
    <w:rsid w:val="00560E3A"/>
    <w:rsid w:val="005C6850"/>
    <w:rsid w:val="006476CA"/>
    <w:rsid w:val="006607D1"/>
    <w:rsid w:val="00775BDC"/>
    <w:rsid w:val="008E684C"/>
    <w:rsid w:val="00912959"/>
    <w:rsid w:val="009A1D7C"/>
    <w:rsid w:val="00AF0D27"/>
    <w:rsid w:val="00B850B5"/>
    <w:rsid w:val="00B87E6D"/>
    <w:rsid w:val="00C61233"/>
    <w:rsid w:val="00C75466"/>
    <w:rsid w:val="00DA1435"/>
    <w:rsid w:val="00E52637"/>
    <w:rsid w:val="00EA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2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7E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7E6D"/>
    <w:rPr>
      <w:color w:val="5B677D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2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7E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7E6D"/>
    <w:rPr>
      <w:color w:val="5B677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lasy.gov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dlp@szczecinek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snydwor@szczecinek.lasy.gov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Szczecinku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Tańska</dc:creator>
  <cp:lastModifiedBy>Paweł Soroczyński</cp:lastModifiedBy>
  <cp:revision>3</cp:revision>
  <dcterms:created xsi:type="dcterms:W3CDTF">2017-07-07T09:19:00Z</dcterms:created>
  <dcterms:modified xsi:type="dcterms:W3CDTF">2017-07-07T09:43:00Z</dcterms:modified>
</cp:coreProperties>
</file>