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01" w:rsidRPr="00A76E61" w:rsidRDefault="00A12401" w:rsidP="00A12401">
      <w:pPr>
        <w:jc w:val="right"/>
        <w:rPr>
          <w:rFonts w:ascii="Arial" w:hAnsi="Arial" w:cs="Arial"/>
          <w:color w:val="000000" w:themeColor="text1"/>
        </w:rPr>
      </w:pPr>
      <w:bookmarkStart w:id="0" w:name="_GoBack"/>
      <w:r w:rsidRPr="00A76E61">
        <w:rPr>
          <w:rFonts w:ascii="Arial" w:hAnsi="Arial" w:cs="Arial"/>
          <w:color w:val="000000" w:themeColor="text1"/>
        </w:rPr>
        <w:t>B</w:t>
      </w:r>
      <w:r w:rsidR="00F60235" w:rsidRPr="00A76E61">
        <w:rPr>
          <w:rFonts w:ascii="Arial" w:hAnsi="Arial" w:cs="Arial"/>
          <w:color w:val="000000" w:themeColor="text1"/>
        </w:rPr>
        <w:t>arycz, dn.21</w:t>
      </w:r>
      <w:r w:rsidR="00013F46" w:rsidRPr="00A76E61">
        <w:rPr>
          <w:rFonts w:ascii="Arial" w:hAnsi="Arial" w:cs="Arial"/>
          <w:color w:val="000000" w:themeColor="text1"/>
        </w:rPr>
        <w:t>.09</w:t>
      </w:r>
      <w:r w:rsidRPr="00A76E61">
        <w:rPr>
          <w:rFonts w:ascii="Arial" w:hAnsi="Arial" w:cs="Arial"/>
          <w:color w:val="000000" w:themeColor="text1"/>
        </w:rPr>
        <w:t>.2016r.</w:t>
      </w:r>
    </w:p>
    <w:bookmarkEnd w:id="0"/>
    <w:p w:rsidR="00A12401" w:rsidRPr="00A76E61" w:rsidRDefault="00A12401" w:rsidP="00A12401">
      <w:pPr>
        <w:pStyle w:val="LPTytudokumentu"/>
        <w:spacing w:before="480"/>
        <w:jc w:val="center"/>
        <w:rPr>
          <w:b/>
          <w:bCs/>
          <w:color w:val="000000"/>
          <w:sz w:val="22"/>
          <w:szCs w:val="22"/>
        </w:rPr>
      </w:pPr>
      <w:r w:rsidRPr="00A76E61">
        <w:rPr>
          <w:b/>
          <w:bCs/>
          <w:color w:val="000000"/>
          <w:sz w:val="22"/>
          <w:szCs w:val="22"/>
        </w:rPr>
        <w:t xml:space="preserve">O G Ł O S Z E N I E </w:t>
      </w:r>
    </w:p>
    <w:p w:rsidR="00A12401" w:rsidRPr="00A76E61" w:rsidRDefault="00A12401" w:rsidP="00A12401">
      <w:pPr>
        <w:pStyle w:val="Default"/>
        <w:rPr>
          <w:sz w:val="22"/>
          <w:szCs w:val="22"/>
        </w:rPr>
      </w:pPr>
    </w:p>
    <w:p w:rsidR="00A12401" w:rsidRPr="00A76E61" w:rsidRDefault="00A12401" w:rsidP="00A12401">
      <w:pPr>
        <w:pStyle w:val="LPtekstpodstawowy"/>
        <w:jc w:val="center"/>
        <w:rPr>
          <w:color w:val="000000"/>
          <w:sz w:val="22"/>
          <w:szCs w:val="22"/>
        </w:rPr>
      </w:pPr>
      <w:r w:rsidRPr="00A76E61">
        <w:rPr>
          <w:b/>
          <w:bCs/>
          <w:color w:val="000000"/>
          <w:sz w:val="22"/>
          <w:szCs w:val="22"/>
        </w:rPr>
        <w:t xml:space="preserve">Skarb Państwa Państwowe Gospodarstwo Leśne Lasy Państwowe </w:t>
      </w:r>
    </w:p>
    <w:p w:rsidR="00A12401" w:rsidRPr="00A76E61" w:rsidRDefault="00A12401" w:rsidP="00A12401">
      <w:pPr>
        <w:pStyle w:val="Default"/>
        <w:jc w:val="center"/>
        <w:rPr>
          <w:sz w:val="22"/>
          <w:szCs w:val="22"/>
        </w:rPr>
      </w:pPr>
      <w:r w:rsidRPr="00A76E61">
        <w:rPr>
          <w:b/>
          <w:bCs/>
          <w:sz w:val="22"/>
          <w:szCs w:val="22"/>
        </w:rPr>
        <w:t>Nadleśnictwo Barycz</w:t>
      </w:r>
    </w:p>
    <w:p w:rsidR="00A12401" w:rsidRPr="00A76E61" w:rsidRDefault="00A12401" w:rsidP="00A12401">
      <w:pPr>
        <w:pStyle w:val="Default"/>
        <w:jc w:val="center"/>
        <w:rPr>
          <w:sz w:val="22"/>
          <w:szCs w:val="22"/>
        </w:rPr>
      </w:pPr>
      <w:r w:rsidRPr="00A76E61">
        <w:rPr>
          <w:b/>
          <w:bCs/>
          <w:sz w:val="22"/>
          <w:szCs w:val="22"/>
        </w:rPr>
        <w:t xml:space="preserve">ogłasza przetarg ustny nieograniczony na sprzedaż nieruchomości gruntowej. </w:t>
      </w:r>
    </w:p>
    <w:p w:rsidR="00A12401" w:rsidRPr="00A76E61" w:rsidRDefault="00A12401" w:rsidP="00A12401">
      <w:pPr>
        <w:pStyle w:val="Default"/>
        <w:jc w:val="center"/>
        <w:rPr>
          <w:sz w:val="22"/>
          <w:szCs w:val="22"/>
        </w:rPr>
      </w:pPr>
    </w:p>
    <w:p w:rsidR="00A12401" w:rsidRPr="00A76E61" w:rsidRDefault="00A12401" w:rsidP="00A12401">
      <w:pPr>
        <w:pStyle w:val="LPpodstawowyinterlinia1"/>
        <w:jc w:val="both"/>
        <w:rPr>
          <w:color w:val="000000"/>
          <w:sz w:val="22"/>
          <w:szCs w:val="22"/>
        </w:rPr>
      </w:pPr>
      <w:r w:rsidRPr="00A76E61">
        <w:rPr>
          <w:b/>
          <w:bCs/>
          <w:color w:val="000000"/>
          <w:sz w:val="22"/>
          <w:szCs w:val="22"/>
        </w:rPr>
        <w:t xml:space="preserve">I. </w:t>
      </w:r>
      <w:r w:rsidRPr="00A76E61">
        <w:rPr>
          <w:color w:val="000000"/>
          <w:sz w:val="22"/>
          <w:szCs w:val="22"/>
        </w:rPr>
        <w:t xml:space="preserve">Sprzedaż nieruchomości następuje na podstawie artykułu 38 ust. 3 ustawy </w:t>
      </w:r>
      <w:r w:rsidRPr="00A76E61">
        <w:rPr>
          <w:color w:val="000000"/>
          <w:sz w:val="22"/>
          <w:szCs w:val="22"/>
        </w:rPr>
        <w:br/>
        <w:t xml:space="preserve">z dnia 28 września 1991 roku o lasach (Dz. U. z 2015 r. poz. 2100) oraz Rozporządzenia Ministra Środowiska z dnia 20 kwietnia 2007 roku w sprawie szczegółowych warunków i trybu przeprowadzania przetargu publicznego oraz sposobu i warunków przeprowadzania negocjacji cenowej w przypadku sprzedaży lasów, gruntów i innych nieruchomości znajdujących się w zarządzie Lasów Państwowych (Dz. U. Nr 78, poz. 532) oraz pisma Regionalnej Dyrekcji Lasów Państwowych ZS.2281.21.2016 z dnia 04 maja 2016r.. </w:t>
      </w:r>
    </w:p>
    <w:p w:rsidR="00A12401" w:rsidRPr="00A76E61" w:rsidRDefault="00A12401" w:rsidP="00A12401">
      <w:pPr>
        <w:pStyle w:val="Default"/>
        <w:rPr>
          <w:sz w:val="22"/>
          <w:szCs w:val="22"/>
        </w:rPr>
      </w:pPr>
    </w:p>
    <w:p w:rsidR="00A12401" w:rsidRPr="00A76E61" w:rsidRDefault="00A12401" w:rsidP="00A12401">
      <w:pPr>
        <w:pStyle w:val="Default"/>
        <w:jc w:val="both"/>
        <w:rPr>
          <w:sz w:val="22"/>
          <w:szCs w:val="22"/>
        </w:rPr>
      </w:pPr>
      <w:r w:rsidRPr="00A76E61">
        <w:rPr>
          <w:b/>
          <w:bCs/>
          <w:sz w:val="22"/>
          <w:szCs w:val="22"/>
        </w:rPr>
        <w:t xml:space="preserve">II. Przedmiot sprzedaży: </w:t>
      </w:r>
    </w:p>
    <w:p w:rsidR="00A12401" w:rsidRPr="00A76E61" w:rsidRDefault="00A12401" w:rsidP="00A12401">
      <w:pPr>
        <w:pStyle w:val="Default"/>
        <w:jc w:val="both"/>
        <w:rPr>
          <w:b/>
          <w:bCs/>
          <w:sz w:val="22"/>
          <w:szCs w:val="22"/>
        </w:rPr>
      </w:pPr>
      <w:r w:rsidRPr="00A76E61">
        <w:rPr>
          <w:b/>
          <w:bCs/>
          <w:sz w:val="22"/>
          <w:szCs w:val="22"/>
        </w:rPr>
        <w:t>Nieruchomość gruntowa rolna w Korytkowie, działka ewidencyjna nr 203/1 położona w obrębie ewidencyjnym Barycz, gmina Gowarczów, powiat konecki</w:t>
      </w:r>
      <w:r w:rsidRPr="00A76E61">
        <w:rPr>
          <w:sz w:val="22"/>
          <w:szCs w:val="22"/>
        </w:rPr>
        <w:t>,</w:t>
      </w:r>
      <w:r w:rsidRPr="00A76E61">
        <w:rPr>
          <w:b/>
          <w:bCs/>
          <w:sz w:val="22"/>
          <w:szCs w:val="22"/>
        </w:rPr>
        <w:t xml:space="preserve"> o pow. 0,1216 ha, stanowiąca własność Skarbu Państwa w zarządzie Państwowego Gospodarstwa Leśnego Lasy Państwowe – Nadleśnictwo Barycz.</w:t>
      </w:r>
    </w:p>
    <w:p w:rsidR="00A12401" w:rsidRPr="00A76E61" w:rsidRDefault="00A12401" w:rsidP="00A12401">
      <w:pPr>
        <w:pStyle w:val="Default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A76E61">
        <w:rPr>
          <w:bCs/>
          <w:sz w:val="22"/>
          <w:szCs w:val="22"/>
        </w:rPr>
        <w:t>Dla nieruchomości 203/1 prowadzona jest</w:t>
      </w:r>
      <w:r w:rsidRPr="00A76E61">
        <w:rPr>
          <w:b/>
          <w:bCs/>
          <w:sz w:val="22"/>
          <w:szCs w:val="22"/>
        </w:rPr>
        <w:t xml:space="preserve"> </w:t>
      </w:r>
      <w:r w:rsidRPr="00A76E61">
        <w:rPr>
          <w:sz w:val="22"/>
          <w:szCs w:val="22"/>
        </w:rPr>
        <w:t>w IV Wydziale Ksiąg Wieczystych Sądu Rejonowego w Końskich Księga Wieczysta o nr KI1K/00004768/5.</w:t>
      </w:r>
    </w:p>
    <w:p w:rsidR="00A12401" w:rsidRPr="00A76E61" w:rsidRDefault="00A12401" w:rsidP="00A12401">
      <w:pPr>
        <w:pStyle w:val="Default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A76E61">
        <w:rPr>
          <w:sz w:val="22"/>
          <w:szCs w:val="22"/>
        </w:rPr>
        <w:t xml:space="preserve"> Nieruchomość zgodnie z ewidencją gruntów i budynków prowadzoną przez starostę koneckiego jest objęta jednostką rejestrową G.214 i stanowi pastwiska trwałe (Ps V – 0,1216 ha). </w:t>
      </w:r>
    </w:p>
    <w:p w:rsidR="00A12401" w:rsidRPr="00A76E61" w:rsidRDefault="00A12401" w:rsidP="00A12401">
      <w:pPr>
        <w:pStyle w:val="Default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A76E61">
        <w:rPr>
          <w:sz w:val="22"/>
          <w:szCs w:val="22"/>
        </w:rPr>
        <w:t>Powierzchnia nieruchomości 1216 m</w:t>
      </w:r>
      <w:r w:rsidRPr="00A76E61">
        <w:rPr>
          <w:sz w:val="22"/>
          <w:szCs w:val="22"/>
          <w:vertAlign w:val="superscript"/>
        </w:rPr>
        <w:t>2</w:t>
      </w:r>
      <w:r w:rsidRPr="00A76E61">
        <w:rPr>
          <w:sz w:val="22"/>
          <w:szCs w:val="22"/>
        </w:rPr>
        <w:t>.</w:t>
      </w:r>
    </w:p>
    <w:p w:rsidR="00376B69" w:rsidRPr="00A76E61" w:rsidRDefault="00A12401" w:rsidP="00376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A76E61">
        <w:rPr>
          <w:rFonts w:ascii="Arial" w:hAnsi="Arial" w:cs="Arial"/>
        </w:rPr>
        <w:t>Opis nieruchomości:</w:t>
      </w:r>
      <w:r w:rsidR="00376B69" w:rsidRPr="00A76E61">
        <w:rPr>
          <w:rFonts w:ascii="Arial" w:hAnsi="Arial" w:cs="Arial"/>
        </w:rPr>
        <w:t xml:space="preserve"> </w:t>
      </w:r>
      <w:r w:rsidR="00376B69" w:rsidRPr="00A76E61">
        <w:rPr>
          <w:rFonts w:ascii="Arial" w:eastAsia="Calibri" w:hAnsi="Arial" w:cs="Arial"/>
        </w:rPr>
        <w:t xml:space="preserve">nieruchomość gruntowa rolna o nr 203/1 położona jest </w:t>
      </w:r>
    </w:p>
    <w:p w:rsidR="00971398" w:rsidRPr="00A76E61" w:rsidRDefault="00C41496" w:rsidP="00C41496">
      <w:pPr>
        <w:spacing w:after="0" w:line="240" w:lineRule="auto"/>
        <w:jc w:val="both"/>
        <w:rPr>
          <w:rFonts w:ascii="Arial" w:eastAsia="Calibri" w:hAnsi="Arial" w:cs="Arial"/>
        </w:rPr>
      </w:pPr>
      <w:r w:rsidRPr="00A76E61">
        <w:rPr>
          <w:rFonts w:ascii="Arial" w:eastAsia="Calibri" w:hAnsi="Arial" w:cs="Arial"/>
        </w:rPr>
        <w:t xml:space="preserve">wśród zabudowań  </w:t>
      </w:r>
      <w:r w:rsidR="00B22561" w:rsidRPr="00A76E61">
        <w:rPr>
          <w:rFonts w:ascii="Arial" w:eastAsia="Calibri" w:hAnsi="Arial" w:cs="Arial"/>
        </w:rPr>
        <w:t>wsi Korytków.</w:t>
      </w:r>
      <w:r w:rsidR="00376B69" w:rsidRPr="00A76E61">
        <w:rPr>
          <w:rFonts w:ascii="Arial" w:eastAsia="Calibri" w:hAnsi="Arial" w:cs="Arial"/>
        </w:rPr>
        <w:t xml:space="preserve"> </w:t>
      </w:r>
      <w:r w:rsidRPr="00A76E61">
        <w:rPr>
          <w:rFonts w:ascii="Arial" w:eastAsia="Calibri" w:hAnsi="Arial" w:cs="Arial"/>
        </w:rPr>
        <w:t>Działka nie posiada bezpośredniego dostępu do drogi publicznej, dostęp przez działkę</w:t>
      </w:r>
      <w:r w:rsidR="00B22561" w:rsidRPr="00A76E61">
        <w:rPr>
          <w:rFonts w:ascii="Arial" w:eastAsia="Calibri" w:hAnsi="Arial" w:cs="Arial"/>
        </w:rPr>
        <w:t xml:space="preserve"> 203/2</w:t>
      </w:r>
      <w:r w:rsidRPr="00A76E61">
        <w:rPr>
          <w:rFonts w:ascii="Arial" w:eastAsia="Calibri" w:hAnsi="Arial" w:cs="Arial"/>
        </w:rPr>
        <w:t>, która jest podwórkiem osoby prywatnej</w:t>
      </w:r>
      <w:r w:rsidR="00376B69" w:rsidRPr="00A76E61">
        <w:rPr>
          <w:rFonts w:ascii="Arial" w:eastAsia="Calibri" w:hAnsi="Arial" w:cs="Arial"/>
        </w:rPr>
        <w:t xml:space="preserve">. </w:t>
      </w:r>
      <w:r w:rsidRPr="00A76E61">
        <w:rPr>
          <w:rFonts w:ascii="Arial" w:eastAsia="Calibri" w:hAnsi="Arial" w:cs="Arial"/>
        </w:rPr>
        <w:t>Przedmiotowa działka o nr 203/1 s</w:t>
      </w:r>
      <w:r w:rsidR="00376B69" w:rsidRPr="00A76E61">
        <w:rPr>
          <w:rFonts w:ascii="Arial" w:eastAsia="Calibri" w:hAnsi="Arial" w:cs="Arial"/>
        </w:rPr>
        <w:t>tanowi e</w:t>
      </w:r>
      <w:r w:rsidR="00B22561" w:rsidRPr="00A76E61">
        <w:rPr>
          <w:rFonts w:ascii="Arial" w:eastAsia="Calibri" w:hAnsi="Arial" w:cs="Arial"/>
        </w:rPr>
        <w:t xml:space="preserve">nklawę wśród gruntów prywatnych, </w:t>
      </w:r>
      <w:r w:rsidR="00B22561" w:rsidRPr="00A76E61">
        <w:rPr>
          <w:rFonts w:ascii="Arial" w:eastAsia="Calibri" w:hAnsi="Arial" w:cs="Arial"/>
        </w:rPr>
        <w:br/>
        <w:t>w kształcie zbliżonym do trapezu.</w:t>
      </w:r>
      <w:r w:rsidR="00376B69" w:rsidRPr="00A76E61">
        <w:rPr>
          <w:rFonts w:ascii="Arial" w:eastAsia="Calibri" w:hAnsi="Arial" w:cs="Arial"/>
        </w:rPr>
        <w:t xml:space="preserve"> </w:t>
      </w:r>
    </w:p>
    <w:p w:rsidR="00A12401" w:rsidRPr="00A76E61" w:rsidRDefault="006D6965" w:rsidP="00C41496">
      <w:pPr>
        <w:pStyle w:val="Default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A76E61">
        <w:rPr>
          <w:sz w:val="22"/>
          <w:szCs w:val="22"/>
        </w:rPr>
        <w:t xml:space="preserve">Dla obszaru miejscowości Korytków w rejonie działki nr 203/1 </w:t>
      </w:r>
      <w:r w:rsidR="00A12401" w:rsidRPr="00A76E61">
        <w:rPr>
          <w:sz w:val="22"/>
          <w:szCs w:val="22"/>
        </w:rPr>
        <w:t>brak jest ważnego miejscowego planu zagospodarowania przestrzennego jak również Studium uwarunkowań i kierunków zagospodarowania.</w:t>
      </w:r>
    </w:p>
    <w:p w:rsidR="006D6965" w:rsidRPr="00A76E61" w:rsidRDefault="00A12401" w:rsidP="00A12401">
      <w:pPr>
        <w:pStyle w:val="Default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A76E61">
        <w:rPr>
          <w:sz w:val="22"/>
          <w:szCs w:val="22"/>
        </w:rPr>
        <w:t xml:space="preserve">Sposób zagospodarowania nieruchomości: </w:t>
      </w:r>
      <w:r w:rsidR="006D6965" w:rsidRPr="00A76E61">
        <w:rPr>
          <w:sz w:val="22"/>
          <w:szCs w:val="22"/>
        </w:rPr>
        <w:t>grunt zachwaszczony, zakrzewiony i nieużytkowany.</w:t>
      </w:r>
    </w:p>
    <w:p w:rsidR="00A12401" w:rsidRPr="00A76E61" w:rsidRDefault="00A12401" w:rsidP="00A12401">
      <w:pPr>
        <w:pStyle w:val="Default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A76E61">
        <w:rPr>
          <w:sz w:val="22"/>
          <w:szCs w:val="22"/>
        </w:rPr>
        <w:t>Obciążenia nieruchomości: brak.</w:t>
      </w:r>
    </w:p>
    <w:p w:rsidR="00A12401" w:rsidRPr="00A76E61" w:rsidRDefault="00A12401" w:rsidP="00A12401">
      <w:pPr>
        <w:pStyle w:val="Default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A76E61">
        <w:rPr>
          <w:sz w:val="22"/>
          <w:szCs w:val="22"/>
        </w:rPr>
        <w:t>Zobowiązania, których przedmiotem jest nieruchomość: brak.</w:t>
      </w:r>
    </w:p>
    <w:p w:rsidR="00A12401" w:rsidRPr="00A76E61" w:rsidRDefault="00A12401" w:rsidP="00A12401">
      <w:pPr>
        <w:pStyle w:val="Default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A76E61">
        <w:rPr>
          <w:sz w:val="22"/>
          <w:szCs w:val="22"/>
        </w:rPr>
        <w:t>Nieruchomość nie jest wpisana do rejestru zabytków.</w:t>
      </w:r>
    </w:p>
    <w:p w:rsidR="00013F46" w:rsidRPr="00A76E61" w:rsidRDefault="00A12401" w:rsidP="000F0DA6">
      <w:pPr>
        <w:pStyle w:val="Default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A76E61">
        <w:rPr>
          <w:sz w:val="22"/>
          <w:szCs w:val="22"/>
        </w:rPr>
        <w:t>Cena wy</w:t>
      </w:r>
      <w:r w:rsidR="00B22561" w:rsidRPr="00A76E61">
        <w:rPr>
          <w:sz w:val="22"/>
          <w:szCs w:val="22"/>
        </w:rPr>
        <w:t xml:space="preserve">woławcza nieruchomości wynosi: </w:t>
      </w:r>
      <w:r w:rsidR="00B22561" w:rsidRPr="00A76E61">
        <w:rPr>
          <w:b/>
          <w:color w:val="000000" w:themeColor="text1"/>
          <w:sz w:val="22"/>
          <w:szCs w:val="22"/>
        </w:rPr>
        <w:t>5.6</w:t>
      </w:r>
      <w:r w:rsidRPr="00A76E61">
        <w:rPr>
          <w:b/>
          <w:color w:val="000000" w:themeColor="text1"/>
          <w:sz w:val="22"/>
          <w:szCs w:val="22"/>
        </w:rPr>
        <w:t xml:space="preserve">00,00 </w:t>
      </w:r>
      <w:r w:rsidR="00780F97" w:rsidRPr="00A76E61">
        <w:rPr>
          <w:b/>
          <w:color w:val="000000" w:themeColor="text1"/>
          <w:sz w:val="22"/>
          <w:szCs w:val="22"/>
        </w:rPr>
        <w:t>zł netto.</w:t>
      </w:r>
      <w:r w:rsidRPr="00A76E61">
        <w:rPr>
          <w:sz w:val="22"/>
          <w:szCs w:val="22"/>
        </w:rPr>
        <w:t xml:space="preserve"> </w:t>
      </w:r>
    </w:p>
    <w:p w:rsidR="00A12401" w:rsidRPr="00A76E61" w:rsidRDefault="00013F46" w:rsidP="00A12401">
      <w:pPr>
        <w:pStyle w:val="Default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A76E61">
        <w:rPr>
          <w:sz w:val="22"/>
          <w:szCs w:val="22"/>
        </w:rPr>
        <w:t xml:space="preserve"> </w:t>
      </w:r>
      <w:r w:rsidR="00780F97" w:rsidRPr="00A76E61">
        <w:rPr>
          <w:sz w:val="22"/>
          <w:szCs w:val="22"/>
        </w:rPr>
        <w:t>Wielkość postąpienia dla nieruchomości 203/1</w:t>
      </w:r>
      <w:r w:rsidRPr="00A76E61">
        <w:rPr>
          <w:sz w:val="22"/>
          <w:szCs w:val="22"/>
        </w:rPr>
        <w:t xml:space="preserve"> wynosi </w:t>
      </w:r>
      <w:r w:rsidRPr="00A76E61">
        <w:rPr>
          <w:b/>
          <w:sz w:val="22"/>
          <w:szCs w:val="22"/>
        </w:rPr>
        <w:t>100,00 zł</w:t>
      </w:r>
      <w:r w:rsidRPr="00A76E61">
        <w:rPr>
          <w:b/>
          <w:bCs/>
          <w:sz w:val="22"/>
          <w:szCs w:val="22"/>
        </w:rPr>
        <w:t>.</w:t>
      </w:r>
      <w:r w:rsidR="00780F97" w:rsidRPr="00A76E61">
        <w:rPr>
          <w:b/>
          <w:bCs/>
          <w:sz w:val="22"/>
          <w:szCs w:val="22"/>
        </w:rPr>
        <w:t xml:space="preserve"> </w:t>
      </w:r>
    </w:p>
    <w:p w:rsidR="00013F46" w:rsidRPr="00A76E61" w:rsidRDefault="00013F46" w:rsidP="00013F46">
      <w:pPr>
        <w:pStyle w:val="Default"/>
        <w:ind w:left="360"/>
        <w:jc w:val="both"/>
        <w:rPr>
          <w:b/>
          <w:bCs/>
          <w:sz w:val="22"/>
          <w:szCs w:val="22"/>
        </w:rPr>
      </w:pPr>
    </w:p>
    <w:p w:rsidR="00A12401" w:rsidRPr="00A76E61" w:rsidRDefault="00A12401" w:rsidP="00A12401">
      <w:pPr>
        <w:pStyle w:val="Default"/>
        <w:jc w:val="both"/>
        <w:rPr>
          <w:color w:val="auto"/>
          <w:sz w:val="22"/>
          <w:szCs w:val="22"/>
        </w:rPr>
      </w:pPr>
      <w:r w:rsidRPr="00A76E61">
        <w:rPr>
          <w:b/>
          <w:color w:val="auto"/>
          <w:sz w:val="22"/>
          <w:szCs w:val="22"/>
        </w:rPr>
        <w:t>III.</w:t>
      </w:r>
      <w:r w:rsidRPr="00A76E61">
        <w:rPr>
          <w:color w:val="auto"/>
          <w:sz w:val="22"/>
          <w:szCs w:val="22"/>
        </w:rPr>
        <w:t xml:space="preserve"> Dodatkowe informacje uzyskać można w terminie od poniedziałku do piątku </w:t>
      </w:r>
      <w:r w:rsidR="00B22561" w:rsidRPr="00A76E61">
        <w:rPr>
          <w:color w:val="auto"/>
          <w:sz w:val="22"/>
          <w:szCs w:val="22"/>
        </w:rPr>
        <w:br/>
      </w:r>
      <w:r w:rsidRPr="00A76E61">
        <w:rPr>
          <w:color w:val="auto"/>
          <w:sz w:val="22"/>
          <w:szCs w:val="22"/>
        </w:rPr>
        <w:t>w godzinach: 7.00 - 15.00 w siedzibie Nadleśnictwa Barycz, Barycz 69; 26-200 Końskie, pok. nr 19 oraz pod nr tel. (41) 375 38 50.</w:t>
      </w:r>
    </w:p>
    <w:p w:rsidR="006D6965" w:rsidRPr="00A76E61" w:rsidRDefault="006D6965" w:rsidP="00A1240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12401" w:rsidRPr="00A76E61" w:rsidRDefault="00A12401" w:rsidP="00A12401">
      <w:pPr>
        <w:pStyle w:val="Default"/>
        <w:jc w:val="both"/>
        <w:rPr>
          <w:color w:val="auto"/>
          <w:sz w:val="22"/>
          <w:szCs w:val="22"/>
        </w:rPr>
      </w:pPr>
      <w:r w:rsidRPr="00A76E61">
        <w:rPr>
          <w:b/>
          <w:bCs/>
          <w:color w:val="auto"/>
          <w:sz w:val="22"/>
          <w:szCs w:val="22"/>
        </w:rPr>
        <w:t xml:space="preserve">IV. Termin i miejsce przetargu. </w:t>
      </w:r>
    </w:p>
    <w:p w:rsidR="00A12401" w:rsidRPr="00A76E61" w:rsidRDefault="00A12401" w:rsidP="00A12401">
      <w:pPr>
        <w:pStyle w:val="Default"/>
        <w:jc w:val="both"/>
        <w:rPr>
          <w:color w:val="auto"/>
          <w:sz w:val="22"/>
          <w:szCs w:val="22"/>
        </w:rPr>
      </w:pPr>
      <w:r w:rsidRPr="00A76E61">
        <w:rPr>
          <w:color w:val="auto"/>
          <w:sz w:val="22"/>
          <w:szCs w:val="22"/>
        </w:rPr>
        <w:t xml:space="preserve">Przetarg odbędzie się siedzibie Nadleśnictwa Barycz, Barycz 69; 26-200 Końskie, </w:t>
      </w:r>
      <w:r w:rsidR="00B22561" w:rsidRPr="00A76E61">
        <w:rPr>
          <w:color w:val="auto"/>
          <w:sz w:val="22"/>
          <w:szCs w:val="22"/>
        </w:rPr>
        <w:br/>
      </w:r>
      <w:r w:rsidRPr="00A76E61">
        <w:rPr>
          <w:color w:val="auto"/>
          <w:sz w:val="22"/>
          <w:szCs w:val="22"/>
        </w:rPr>
        <w:t>w sali konferencyjnej, pok. nr 20, w dniu</w:t>
      </w:r>
      <w:r w:rsidR="00013F46" w:rsidRPr="00A76E61">
        <w:rPr>
          <w:color w:val="auto"/>
          <w:sz w:val="22"/>
          <w:szCs w:val="22"/>
        </w:rPr>
        <w:t xml:space="preserve"> </w:t>
      </w:r>
      <w:r w:rsidR="00013F46" w:rsidRPr="00A76E61">
        <w:rPr>
          <w:b/>
          <w:color w:val="auto"/>
          <w:sz w:val="22"/>
          <w:szCs w:val="22"/>
        </w:rPr>
        <w:t xml:space="preserve">04.11.2016r. </w:t>
      </w:r>
      <w:r w:rsidRPr="00A76E61">
        <w:rPr>
          <w:b/>
          <w:bCs/>
          <w:color w:val="auto"/>
          <w:sz w:val="22"/>
          <w:szCs w:val="22"/>
        </w:rPr>
        <w:t>o godzinie 10.00</w:t>
      </w:r>
      <w:r w:rsidR="001650DC" w:rsidRPr="00A76E61">
        <w:rPr>
          <w:b/>
          <w:bCs/>
          <w:color w:val="auto"/>
          <w:sz w:val="22"/>
          <w:szCs w:val="22"/>
        </w:rPr>
        <w:t xml:space="preserve"> - ej</w:t>
      </w:r>
      <w:r w:rsidRPr="00A76E61">
        <w:rPr>
          <w:b/>
          <w:color w:val="auto"/>
          <w:sz w:val="22"/>
          <w:szCs w:val="22"/>
        </w:rPr>
        <w:t>.</w:t>
      </w:r>
      <w:r w:rsidRPr="00A76E61">
        <w:rPr>
          <w:color w:val="auto"/>
          <w:sz w:val="22"/>
          <w:szCs w:val="22"/>
        </w:rPr>
        <w:t xml:space="preserve"> </w:t>
      </w:r>
    </w:p>
    <w:p w:rsidR="00A12401" w:rsidRPr="00A76E61" w:rsidRDefault="00A12401" w:rsidP="00A12401">
      <w:pPr>
        <w:pStyle w:val="Default"/>
        <w:jc w:val="both"/>
        <w:rPr>
          <w:color w:val="auto"/>
          <w:sz w:val="22"/>
          <w:szCs w:val="22"/>
        </w:rPr>
      </w:pPr>
      <w:r w:rsidRPr="00A76E61">
        <w:rPr>
          <w:color w:val="auto"/>
          <w:sz w:val="22"/>
          <w:szCs w:val="22"/>
        </w:rPr>
        <w:t>Uczestnikami przetargu mogą być osoby fizyczne i prawne.</w:t>
      </w:r>
    </w:p>
    <w:p w:rsidR="00A12401" w:rsidRPr="00A76E61" w:rsidRDefault="00A12401" w:rsidP="00A12401">
      <w:pPr>
        <w:pStyle w:val="Default"/>
        <w:jc w:val="both"/>
        <w:rPr>
          <w:color w:val="auto"/>
          <w:sz w:val="22"/>
          <w:szCs w:val="22"/>
        </w:rPr>
      </w:pPr>
      <w:r w:rsidRPr="00A76E61">
        <w:rPr>
          <w:color w:val="auto"/>
          <w:sz w:val="22"/>
          <w:szCs w:val="22"/>
        </w:rPr>
        <w:t xml:space="preserve">Uczestnik przetargu winien posiadać dowód tożsamości, a w sytuacji reprezentowania interesów osób trzecich – stosowne pełnomocnictwo. W przypadku osób prawnych aktualny odpis z KRS. </w:t>
      </w:r>
    </w:p>
    <w:p w:rsidR="00A12401" w:rsidRPr="00A76E61" w:rsidRDefault="00A12401" w:rsidP="00A12401">
      <w:pPr>
        <w:pStyle w:val="Default"/>
        <w:jc w:val="both"/>
        <w:rPr>
          <w:color w:val="auto"/>
          <w:sz w:val="22"/>
          <w:szCs w:val="22"/>
        </w:rPr>
      </w:pPr>
      <w:r w:rsidRPr="00A76E61">
        <w:rPr>
          <w:color w:val="auto"/>
          <w:sz w:val="22"/>
          <w:szCs w:val="22"/>
        </w:rPr>
        <w:lastRenderedPageBreak/>
        <w:t xml:space="preserve">Przetarg będzie ważny bez względu na liczbę uczestników, jeżeli chociaż jeden uczestnik przetargu zaoferuje co najmniej jedno postąpienie powyżej ceny wywoławczej nieruchomości. </w:t>
      </w:r>
    </w:p>
    <w:p w:rsidR="00B22561" w:rsidRPr="00A76E61" w:rsidRDefault="00B22561" w:rsidP="00A1240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12401" w:rsidRPr="00A76E61" w:rsidRDefault="00A12401" w:rsidP="00A12401">
      <w:pPr>
        <w:pStyle w:val="Default"/>
        <w:jc w:val="both"/>
        <w:rPr>
          <w:color w:val="auto"/>
          <w:sz w:val="22"/>
          <w:szCs w:val="22"/>
        </w:rPr>
      </w:pPr>
      <w:r w:rsidRPr="00A76E61">
        <w:rPr>
          <w:b/>
          <w:bCs/>
          <w:color w:val="auto"/>
          <w:sz w:val="22"/>
          <w:szCs w:val="22"/>
        </w:rPr>
        <w:t xml:space="preserve">V. Wysokość wadium, jego forma, termin i miejsce wniesienia. </w:t>
      </w:r>
    </w:p>
    <w:p w:rsidR="00780F97" w:rsidRPr="00A76E61" w:rsidRDefault="00A12401" w:rsidP="00A12401">
      <w:pPr>
        <w:pStyle w:val="Default"/>
        <w:jc w:val="both"/>
        <w:rPr>
          <w:sz w:val="22"/>
          <w:szCs w:val="22"/>
        </w:rPr>
      </w:pPr>
      <w:r w:rsidRPr="00A76E61">
        <w:rPr>
          <w:color w:val="auto"/>
          <w:sz w:val="22"/>
          <w:szCs w:val="22"/>
        </w:rPr>
        <w:t xml:space="preserve">Warunkiem przystąpienia do przetargu jest wpłacenie określonego wadium do dnia </w:t>
      </w:r>
      <w:r w:rsidR="00013F46" w:rsidRPr="00A76E61">
        <w:rPr>
          <w:bCs/>
          <w:color w:val="000000" w:themeColor="text1"/>
          <w:sz w:val="22"/>
          <w:szCs w:val="22"/>
        </w:rPr>
        <w:t>04.11.2016r.</w:t>
      </w:r>
      <w:r w:rsidR="001650DC" w:rsidRPr="00A76E61">
        <w:rPr>
          <w:bCs/>
          <w:color w:val="000000" w:themeColor="text1"/>
          <w:sz w:val="22"/>
          <w:szCs w:val="22"/>
        </w:rPr>
        <w:t xml:space="preserve">, </w:t>
      </w:r>
      <w:r w:rsidRPr="00A76E61">
        <w:rPr>
          <w:bCs/>
          <w:color w:val="auto"/>
          <w:sz w:val="22"/>
          <w:szCs w:val="22"/>
        </w:rPr>
        <w:t>stanowiące 10%</w:t>
      </w:r>
      <w:r w:rsidRPr="00A76E61">
        <w:rPr>
          <w:b/>
          <w:bCs/>
          <w:color w:val="auto"/>
          <w:sz w:val="22"/>
          <w:szCs w:val="22"/>
        </w:rPr>
        <w:t xml:space="preserve"> </w:t>
      </w:r>
      <w:r w:rsidRPr="00A76E61">
        <w:rPr>
          <w:sz w:val="22"/>
          <w:szCs w:val="22"/>
        </w:rPr>
        <w:t xml:space="preserve">ceny wywoławczej danej nieruchomości, </w:t>
      </w:r>
      <w:r w:rsidR="00B22561" w:rsidRPr="00A76E61">
        <w:rPr>
          <w:sz w:val="22"/>
          <w:szCs w:val="22"/>
        </w:rPr>
        <w:br/>
      </w:r>
      <w:r w:rsidRPr="00A76E61">
        <w:rPr>
          <w:sz w:val="22"/>
          <w:szCs w:val="22"/>
        </w:rPr>
        <w:t xml:space="preserve">w pieniądzu lub w formie gwarancji bankowej. </w:t>
      </w:r>
    </w:p>
    <w:p w:rsidR="00780F97" w:rsidRPr="00A76E61" w:rsidRDefault="001650DC" w:rsidP="00A12401">
      <w:pPr>
        <w:pStyle w:val="Default"/>
        <w:jc w:val="both"/>
        <w:rPr>
          <w:b/>
          <w:color w:val="auto"/>
          <w:sz w:val="22"/>
          <w:szCs w:val="22"/>
        </w:rPr>
      </w:pPr>
      <w:r w:rsidRPr="00A76E61">
        <w:rPr>
          <w:b/>
          <w:color w:val="auto"/>
          <w:sz w:val="22"/>
          <w:szCs w:val="22"/>
        </w:rPr>
        <w:t>Wysokość w</w:t>
      </w:r>
      <w:r w:rsidR="00780F97" w:rsidRPr="00A76E61">
        <w:rPr>
          <w:b/>
          <w:color w:val="auto"/>
          <w:sz w:val="22"/>
          <w:szCs w:val="22"/>
        </w:rPr>
        <w:t>adium</w:t>
      </w:r>
      <w:r w:rsidRPr="00A76E61">
        <w:rPr>
          <w:b/>
          <w:color w:val="auto"/>
          <w:sz w:val="22"/>
          <w:szCs w:val="22"/>
        </w:rPr>
        <w:t xml:space="preserve"> dla działki 203/1 wynosi</w:t>
      </w:r>
      <w:r w:rsidR="00780F97" w:rsidRPr="00A76E61">
        <w:rPr>
          <w:b/>
          <w:color w:val="auto"/>
          <w:sz w:val="22"/>
          <w:szCs w:val="22"/>
        </w:rPr>
        <w:t xml:space="preserve"> 560,00 zł.</w:t>
      </w:r>
    </w:p>
    <w:p w:rsidR="00A12401" w:rsidRPr="00A76E61" w:rsidRDefault="00A12401" w:rsidP="001650DC">
      <w:pPr>
        <w:pStyle w:val="Default"/>
        <w:jc w:val="both"/>
        <w:rPr>
          <w:sz w:val="22"/>
          <w:szCs w:val="22"/>
        </w:rPr>
      </w:pPr>
      <w:r w:rsidRPr="00A76E61">
        <w:rPr>
          <w:sz w:val="22"/>
          <w:szCs w:val="22"/>
        </w:rPr>
        <w:t xml:space="preserve">Wadium w pieniądzu należy wnieść </w:t>
      </w:r>
      <w:r w:rsidR="001650DC" w:rsidRPr="00A76E61">
        <w:rPr>
          <w:sz w:val="22"/>
          <w:szCs w:val="22"/>
        </w:rPr>
        <w:t xml:space="preserve">w terminie </w:t>
      </w:r>
      <w:r w:rsidR="001650DC" w:rsidRPr="00A76E61">
        <w:rPr>
          <w:b/>
          <w:sz w:val="22"/>
          <w:szCs w:val="22"/>
        </w:rPr>
        <w:t xml:space="preserve">do dnia 04.11.2016 </w:t>
      </w:r>
      <w:r w:rsidRPr="00A76E61">
        <w:rPr>
          <w:b/>
          <w:sz w:val="22"/>
          <w:szCs w:val="22"/>
        </w:rPr>
        <w:t>roku do godziny 9.00</w:t>
      </w:r>
      <w:r w:rsidR="001650DC" w:rsidRPr="00A76E61">
        <w:rPr>
          <w:b/>
          <w:sz w:val="22"/>
          <w:szCs w:val="22"/>
        </w:rPr>
        <w:t xml:space="preserve"> -ej</w:t>
      </w:r>
      <w:r w:rsidRPr="00A76E61">
        <w:rPr>
          <w:b/>
          <w:sz w:val="22"/>
          <w:szCs w:val="22"/>
        </w:rPr>
        <w:t xml:space="preserve"> </w:t>
      </w:r>
      <w:r w:rsidRPr="00A76E61">
        <w:rPr>
          <w:sz w:val="22"/>
          <w:szCs w:val="22"/>
        </w:rPr>
        <w:t xml:space="preserve">w kasie Nadleśnictwa Barycz lub przelewem na konto PKO o/Końskie nr 70102026290000960201265032, z dopiskiem na blankiecie przelewu „Wadium </w:t>
      </w:r>
      <w:r w:rsidR="001650DC" w:rsidRPr="00A76E61">
        <w:rPr>
          <w:sz w:val="22"/>
          <w:szCs w:val="22"/>
        </w:rPr>
        <w:br/>
      </w:r>
      <w:r w:rsidRPr="00A76E61">
        <w:rPr>
          <w:sz w:val="22"/>
          <w:szCs w:val="22"/>
        </w:rPr>
        <w:t>w przetargu na sprzedaż ni</w:t>
      </w:r>
      <w:r w:rsidR="006D6965" w:rsidRPr="00A76E61">
        <w:rPr>
          <w:sz w:val="22"/>
          <w:szCs w:val="22"/>
        </w:rPr>
        <w:t>eruchomości nr 203/1 Korytków</w:t>
      </w:r>
      <w:r w:rsidRPr="00A76E61">
        <w:rPr>
          <w:sz w:val="22"/>
          <w:szCs w:val="22"/>
        </w:rPr>
        <w:t xml:space="preserve">". Wadium wniesione przelewem będzie skuteczne jeżeli </w:t>
      </w:r>
      <w:r w:rsidRPr="00A76E61">
        <w:rPr>
          <w:b/>
          <w:color w:val="auto"/>
          <w:sz w:val="22"/>
          <w:szCs w:val="22"/>
        </w:rPr>
        <w:t>do dnia</w:t>
      </w:r>
      <w:r w:rsidR="001650DC" w:rsidRPr="00A76E61">
        <w:rPr>
          <w:b/>
          <w:color w:val="auto"/>
          <w:sz w:val="22"/>
          <w:szCs w:val="22"/>
        </w:rPr>
        <w:t xml:space="preserve"> 04.11.2016r. </w:t>
      </w:r>
      <w:r w:rsidRPr="00A76E61">
        <w:rPr>
          <w:b/>
          <w:color w:val="auto"/>
          <w:sz w:val="22"/>
          <w:szCs w:val="22"/>
        </w:rPr>
        <w:t>do godziny 9.00</w:t>
      </w:r>
      <w:r w:rsidR="001650DC" w:rsidRPr="00A76E61">
        <w:rPr>
          <w:b/>
          <w:color w:val="auto"/>
          <w:sz w:val="22"/>
          <w:szCs w:val="22"/>
        </w:rPr>
        <w:t>-ej</w:t>
      </w:r>
      <w:r w:rsidRPr="00A76E61">
        <w:rPr>
          <w:b/>
          <w:color w:val="auto"/>
          <w:sz w:val="22"/>
          <w:szCs w:val="22"/>
        </w:rPr>
        <w:t xml:space="preserve"> </w:t>
      </w:r>
      <w:r w:rsidRPr="00A76E61">
        <w:rPr>
          <w:sz w:val="22"/>
          <w:szCs w:val="22"/>
        </w:rPr>
        <w:t xml:space="preserve">znajdzie się na rachunku bankowym sprzedającego. Wadium w formie gwarancji bankowej należy w oryginale złożyć w kasie Nadleśnictwa Barycz. </w:t>
      </w:r>
    </w:p>
    <w:p w:rsidR="00B22561" w:rsidRPr="00A76E61" w:rsidRDefault="00B22561" w:rsidP="00A12401">
      <w:pPr>
        <w:pStyle w:val="Default"/>
        <w:jc w:val="both"/>
        <w:rPr>
          <w:b/>
          <w:bCs/>
          <w:sz w:val="22"/>
          <w:szCs w:val="22"/>
        </w:rPr>
      </w:pPr>
    </w:p>
    <w:p w:rsidR="00A12401" w:rsidRPr="00A76E61" w:rsidRDefault="00A12401" w:rsidP="00A12401">
      <w:pPr>
        <w:pStyle w:val="Default"/>
        <w:jc w:val="both"/>
        <w:rPr>
          <w:sz w:val="22"/>
          <w:szCs w:val="22"/>
        </w:rPr>
      </w:pPr>
      <w:r w:rsidRPr="00A76E61">
        <w:rPr>
          <w:b/>
          <w:bCs/>
          <w:sz w:val="22"/>
          <w:szCs w:val="22"/>
        </w:rPr>
        <w:t xml:space="preserve">VI. Termin zapłaty ceny nabycia nieruchomości. </w:t>
      </w:r>
    </w:p>
    <w:p w:rsidR="00A12401" w:rsidRPr="00A76E61" w:rsidRDefault="00A12401" w:rsidP="00A12401">
      <w:pPr>
        <w:pStyle w:val="Default"/>
        <w:jc w:val="both"/>
        <w:rPr>
          <w:sz w:val="22"/>
          <w:szCs w:val="22"/>
        </w:rPr>
      </w:pPr>
      <w:r w:rsidRPr="00A76E61">
        <w:rPr>
          <w:sz w:val="22"/>
          <w:szCs w:val="22"/>
        </w:rPr>
        <w:t xml:space="preserve">Zapłata ceny nabycia nieruchomości przez oferenta, który wygra przetarg nastąpi najpóźniej w dniu poprzedzającym dzień podpisania umowy sprzedaży sporządzonej w formie aktu notarialnego. </w:t>
      </w:r>
    </w:p>
    <w:p w:rsidR="00B22561" w:rsidRPr="00A76E61" w:rsidRDefault="00B22561" w:rsidP="00A12401">
      <w:pPr>
        <w:pStyle w:val="Default"/>
        <w:jc w:val="both"/>
        <w:rPr>
          <w:b/>
          <w:bCs/>
          <w:sz w:val="22"/>
          <w:szCs w:val="22"/>
        </w:rPr>
      </w:pPr>
    </w:p>
    <w:p w:rsidR="00A12401" w:rsidRPr="00A76E61" w:rsidRDefault="00A12401" w:rsidP="00A12401">
      <w:pPr>
        <w:pStyle w:val="Default"/>
        <w:jc w:val="both"/>
        <w:rPr>
          <w:sz w:val="22"/>
          <w:szCs w:val="22"/>
        </w:rPr>
      </w:pPr>
      <w:r w:rsidRPr="00A76E61">
        <w:rPr>
          <w:b/>
          <w:bCs/>
          <w:sz w:val="22"/>
          <w:szCs w:val="22"/>
        </w:rPr>
        <w:t xml:space="preserve">VII. Informacja o skutkach nie zawarcia umowy sprzedaży nieruchomości bez usprawiedliwionej przyczyny. </w:t>
      </w:r>
    </w:p>
    <w:p w:rsidR="00A12401" w:rsidRPr="00A76E61" w:rsidRDefault="00A12401" w:rsidP="00A12401">
      <w:pPr>
        <w:pStyle w:val="Default"/>
        <w:jc w:val="both"/>
        <w:rPr>
          <w:sz w:val="22"/>
          <w:szCs w:val="22"/>
        </w:rPr>
      </w:pPr>
      <w:r w:rsidRPr="00A76E61">
        <w:rPr>
          <w:sz w:val="22"/>
          <w:szCs w:val="22"/>
        </w:rPr>
        <w:t xml:space="preserve">Jeżeli osoba ustalona jako nabywca nieruchomości nie zawrze bez usprawiedliwionej przyczyny umowy sprzedaży w miejscu i terminie podanym w zawiadomieniu, sprzedający może odstąpić od zawarcia umowy, a wniesione wadium nie podlega zwrotowi. </w:t>
      </w:r>
    </w:p>
    <w:p w:rsidR="00B22561" w:rsidRPr="00A76E61" w:rsidRDefault="00B22561" w:rsidP="00A12401">
      <w:pPr>
        <w:pStyle w:val="Default"/>
        <w:jc w:val="both"/>
        <w:rPr>
          <w:b/>
          <w:bCs/>
          <w:sz w:val="22"/>
          <w:szCs w:val="22"/>
        </w:rPr>
      </w:pPr>
    </w:p>
    <w:p w:rsidR="00A12401" w:rsidRPr="00A76E61" w:rsidRDefault="00A12401" w:rsidP="00A12401">
      <w:pPr>
        <w:pStyle w:val="Default"/>
        <w:jc w:val="both"/>
        <w:rPr>
          <w:sz w:val="22"/>
          <w:szCs w:val="22"/>
        </w:rPr>
      </w:pPr>
      <w:r w:rsidRPr="00A76E61">
        <w:rPr>
          <w:b/>
          <w:bCs/>
          <w:sz w:val="22"/>
          <w:szCs w:val="22"/>
        </w:rPr>
        <w:t xml:space="preserve">VIII. Sprzedającemu przysługuje prawo zamknięcia przetargu bez wybrania którejkolwiek z ofert. </w:t>
      </w:r>
    </w:p>
    <w:p w:rsidR="00B22561" w:rsidRPr="00A76E61" w:rsidRDefault="00B22561" w:rsidP="00A12401">
      <w:pPr>
        <w:pStyle w:val="Default"/>
        <w:jc w:val="both"/>
        <w:rPr>
          <w:b/>
          <w:bCs/>
          <w:sz w:val="22"/>
          <w:szCs w:val="22"/>
        </w:rPr>
      </w:pPr>
    </w:p>
    <w:p w:rsidR="00A12401" w:rsidRPr="00A76E61" w:rsidRDefault="00A12401" w:rsidP="00A12401">
      <w:pPr>
        <w:pStyle w:val="Default"/>
        <w:jc w:val="both"/>
        <w:rPr>
          <w:b/>
          <w:bCs/>
          <w:sz w:val="22"/>
          <w:szCs w:val="22"/>
        </w:rPr>
      </w:pPr>
      <w:r w:rsidRPr="00A76E61">
        <w:rPr>
          <w:b/>
          <w:bCs/>
          <w:sz w:val="22"/>
          <w:szCs w:val="22"/>
        </w:rPr>
        <w:t xml:space="preserve">IX. Inne zastrzeżenia. </w:t>
      </w:r>
    </w:p>
    <w:p w:rsidR="00A12401" w:rsidRPr="00A76E61" w:rsidRDefault="00A12401" w:rsidP="00A12401">
      <w:pPr>
        <w:pStyle w:val="Default"/>
        <w:jc w:val="both"/>
        <w:rPr>
          <w:sz w:val="22"/>
          <w:szCs w:val="22"/>
        </w:rPr>
      </w:pPr>
      <w:r w:rsidRPr="00A76E61">
        <w:rPr>
          <w:sz w:val="22"/>
          <w:szCs w:val="22"/>
        </w:rPr>
        <w:t xml:space="preserve">Kupujący ponosi wszelkie koszty związane z zawarciem aktu notarialnego kupna-sprzedaży nieruchomości. </w:t>
      </w:r>
    </w:p>
    <w:p w:rsidR="00A12401" w:rsidRPr="00A76E61" w:rsidRDefault="00A12401" w:rsidP="00A12401">
      <w:pPr>
        <w:pStyle w:val="Default"/>
        <w:jc w:val="both"/>
        <w:rPr>
          <w:sz w:val="22"/>
          <w:szCs w:val="22"/>
        </w:rPr>
      </w:pPr>
      <w:r w:rsidRPr="00A76E61">
        <w:rPr>
          <w:sz w:val="22"/>
          <w:szCs w:val="22"/>
        </w:rPr>
        <w:t xml:space="preserve">Ponadto Kupujący zobowiązany jest pokryć koszty związane z przygotowaniem nieruchomości do sprzedaży (koszty wydzielenia i wyceny nieruchomości, ogłoszenia w prasie, pozyskania niezbędnych materiałów geodezyjnych itp.) na podstawie wystawionej przez Nadleśnictwo Barycz faktury. </w:t>
      </w:r>
    </w:p>
    <w:p w:rsidR="00A12401" w:rsidRPr="00A76E61" w:rsidRDefault="00A12401" w:rsidP="00A12401">
      <w:pPr>
        <w:pStyle w:val="Default"/>
        <w:jc w:val="both"/>
        <w:rPr>
          <w:sz w:val="22"/>
          <w:szCs w:val="22"/>
        </w:rPr>
      </w:pPr>
      <w:r w:rsidRPr="00A76E61">
        <w:rPr>
          <w:sz w:val="22"/>
          <w:szCs w:val="22"/>
        </w:rPr>
        <w:t xml:space="preserve">Do ostatecznej ceny sprzedaży nieruchomości doliczony zostanie podatek VAT, jeśli w momencie sprzedaży obowiązujące przepisy będą tak stanowić. </w:t>
      </w:r>
    </w:p>
    <w:p w:rsidR="00F60235" w:rsidRDefault="00A12401" w:rsidP="001650DC">
      <w:pPr>
        <w:pStyle w:val="Default"/>
        <w:jc w:val="both"/>
        <w:rPr>
          <w:iCs/>
        </w:rPr>
      </w:pPr>
      <w:r w:rsidRPr="00A76E61">
        <w:rPr>
          <w:iCs/>
          <w:sz w:val="22"/>
          <w:szCs w:val="22"/>
        </w:rPr>
        <w:t>Nadleśnictwo może odwołać przetarg z ważnych powodów, informując o tym niezwłocznie w formach właściwych dla ogłoszenia o przetargu</w:t>
      </w:r>
      <w:r>
        <w:rPr>
          <w:iCs/>
        </w:rPr>
        <w:t>.</w:t>
      </w:r>
    </w:p>
    <w:p w:rsidR="00A76E61" w:rsidRDefault="00A76E61" w:rsidP="001650DC">
      <w:pPr>
        <w:pStyle w:val="Default"/>
        <w:jc w:val="both"/>
        <w:rPr>
          <w:iCs/>
        </w:rPr>
      </w:pPr>
    </w:p>
    <w:p w:rsidR="00A76E61" w:rsidRDefault="00A76E61" w:rsidP="001650DC">
      <w:pPr>
        <w:pStyle w:val="Default"/>
        <w:jc w:val="both"/>
        <w:rPr>
          <w:iCs/>
        </w:rPr>
      </w:pPr>
    </w:p>
    <w:p w:rsidR="00A76E61" w:rsidRDefault="00A76E61" w:rsidP="001650DC">
      <w:pPr>
        <w:pStyle w:val="Default"/>
        <w:jc w:val="both"/>
        <w:rPr>
          <w:iCs/>
        </w:rPr>
      </w:pPr>
    </w:p>
    <w:p w:rsidR="00A76E61" w:rsidRPr="00A76E61" w:rsidRDefault="00A76E61" w:rsidP="00A76E61">
      <w:pPr>
        <w:pStyle w:val="Default"/>
        <w:jc w:val="right"/>
        <w:rPr>
          <w:iCs/>
          <w:sz w:val="22"/>
          <w:szCs w:val="22"/>
        </w:rPr>
      </w:pPr>
      <w:r w:rsidRPr="00A76E61">
        <w:rPr>
          <w:iCs/>
          <w:sz w:val="22"/>
          <w:szCs w:val="22"/>
        </w:rPr>
        <w:t>Podpisał</w:t>
      </w:r>
    </w:p>
    <w:p w:rsidR="00A76E61" w:rsidRPr="00A76E61" w:rsidRDefault="00A76E61" w:rsidP="00A76E61">
      <w:pPr>
        <w:pStyle w:val="Default"/>
        <w:jc w:val="right"/>
        <w:rPr>
          <w:iCs/>
          <w:sz w:val="22"/>
          <w:szCs w:val="22"/>
        </w:rPr>
      </w:pPr>
      <w:r w:rsidRPr="00A76E61">
        <w:rPr>
          <w:iCs/>
          <w:sz w:val="22"/>
          <w:szCs w:val="22"/>
        </w:rPr>
        <w:t>Nadleśniczy</w:t>
      </w:r>
    </w:p>
    <w:p w:rsidR="00A76E61" w:rsidRPr="00A76E61" w:rsidRDefault="00A76E61" w:rsidP="00A76E61">
      <w:pPr>
        <w:pStyle w:val="Default"/>
        <w:jc w:val="right"/>
        <w:rPr>
          <w:iCs/>
          <w:sz w:val="22"/>
          <w:szCs w:val="22"/>
        </w:rPr>
      </w:pPr>
      <w:r w:rsidRPr="00A76E61">
        <w:rPr>
          <w:iCs/>
          <w:sz w:val="22"/>
          <w:szCs w:val="22"/>
        </w:rPr>
        <w:t xml:space="preserve"> Nadleśnictwa Barycz</w:t>
      </w:r>
    </w:p>
    <w:p w:rsidR="00A76E61" w:rsidRPr="00A76E61" w:rsidRDefault="00A76E61" w:rsidP="00A76E61">
      <w:pPr>
        <w:pStyle w:val="Default"/>
        <w:jc w:val="right"/>
        <w:rPr>
          <w:iCs/>
          <w:sz w:val="22"/>
          <w:szCs w:val="22"/>
        </w:rPr>
      </w:pPr>
      <w:r w:rsidRPr="00A76E61">
        <w:rPr>
          <w:iCs/>
          <w:sz w:val="22"/>
          <w:szCs w:val="22"/>
        </w:rPr>
        <w:t>Wojciech Bomba</w:t>
      </w:r>
    </w:p>
    <w:sectPr w:rsidR="00A76E61" w:rsidRPr="00A76E61" w:rsidSect="006D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00" w:rsidRDefault="00D13500" w:rsidP="006D6965">
      <w:pPr>
        <w:spacing w:after="0" w:line="240" w:lineRule="auto"/>
      </w:pPr>
      <w:r>
        <w:separator/>
      </w:r>
    </w:p>
  </w:endnote>
  <w:endnote w:type="continuationSeparator" w:id="0">
    <w:p w:rsidR="00D13500" w:rsidRDefault="00D13500" w:rsidP="006D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00" w:rsidRDefault="00D13500" w:rsidP="006D6965">
      <w:pPr>
        <w:spacing w:after="0" w:line="240" w:lineRule="auto"/>
      </w:pPr>
      <w:r>
        <w:separator/>
      </w:r>
    </w:p>
  </w:footnote>
  <w:footnote w:type="continuationSeparator" w:id="0">
    <w:p w:rsidR="00D13500" w:rsidRDefault="00D13500" w:rsidP="006D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3BB9"/>
    <w:multiLevelType w:val="hybridMultilevel"/>
    <w:tmpl w:val="57FE0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7204"/>
    <w:multiLevelType w:val="hybridMultilevel"/>
    <w:tmpl w:val="63D8F0F0"/>
    <w:lvl w:ilvl="0" w:tplc="C9F42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47BA7"/>
    <w:multiLevelType w:val="hybridMultilevel"/>
    <w:tmpl w:val="F4B09B24"/>
    <w:lvl w:ilvl="0" w:tplc="4DB8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401"/>
    <w:rsid w:val="00013F46"/>
    <w:rsid w:val="000C70B1"/>
    <w:rsid w:val="0015241A"/>
    <w:rsid w:val="001650DC"/>
    <w:rsid w:val="002D2A7F"/>
    <w:rsid w:val="00376B69"/>
    <w:rsid w:val="006D6965"/>
    <w:rsid w:val="00780F97"/>
    <w:rsid w:val="00971398"/>
    <w:rsid w:val="00A12401"/>
    <w:rsid w:val="00A57433"/>
    <w:rsid w:val="00A76E61"/>
    <w:rsid w:val="00B22561"/>
    <w:rsid w:val="00C41496"/>
    <w:rsid w:val="00C4701E"/>
    <w:rsid w:val="00CB53CF"/>
    <w:rsid w:val="00D13500"/>
    <w:rsid w:val="00D36FE4"/>
    <w:rsid w:val="00D4381C"/>
    <w:rsid w:val="00F60235"/>
    <w:rsid w:val="00F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C0A8-35BB-4601-9AE2-9BDB4C06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4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24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PTytudokumentu">
    <w:name w:val="LP_Tytuł dokumentu"/>
    <w:basedOn w:val="Default"/>
    <w:next w:val="Default"/>
    <w:uiPriority w:val="99"/>
    <w:rsid w:val="00A12401"/>
    <w:rPr>
      <w:color w:val="auto"/>
    </w:rPr>
  </w:style>
  <w:style w:type="paragraph" w:customStyle="1" w:styleId="LPtekstpodstawowy">
    <w:name w:val="LP_tekst podstawowy"/>
    <w:basedOn w:val="Default"/>
    <w:next w:val="Default"/>
    <w:uiPriority w:val="99"/>
    <w:rsid w:val="00A12401"/>
    <w:rPr>
      <w:color w:val="auto"/>
    </w:rPr>
  </w:style>
  <w:style w:type="paragraph" w:customStyle="1" w:styleId="LPpodstawowyinterlinia1">
    <w:name w:val="LP_podstawowy_interlinia1"/>
    <w:basedOn w:val="Default"/>
    <w:next w:val="Default"/>
    <w:uiPriority w:val="99"/>
    <w:rsid w:val="00A12401"/>
    <w:rPr>
      <w:color w:val="auto"/>
    </w:rPr>
  </w:style>
  <w:style w:type="paragraph" w:styleId="Akapitzlist">
    <w:name w:val="List Paragraph"/>
    <w:basedOn w:val="Normalny"/>
    <w:uiPriority w:val="34"/>
    <w:qFormat/>
    <w:rsid w:val="00376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965"/>
  </w:style>
  <w:style w:type="paragraph" w:styleId="Stopka">
    <w:name w:val="footer"/>
    <w:basedOn w:val="Normalny"/>
    <w:link w:val="StopkaZnak"/>
    <w:uiPriority w:val="99"/>
    <w:semiHidden/>
    <w:unhideWhenUsed/>
    <w:rsid w:val="006D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965"/>
  </w:style>
  <w:style w:type="character" w:styleId="Wyrnieniedelikatne">
    <w:name w:val="Subtle Emphasis"/>
    <w:basedOn w:val="Domylnaczcionkaakapitu"/>
    <w:uiPriority w:val="19"/>
    <w:qFormat/>
    <w:rsid w:val="006D696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Gospodarstwo Leśno Ogrodnicze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Jakóbczyk</dc:creator>
  <cp:lastModifiedBy>Edyta Jastrzębska</cp:lastModifiedBy>
  <cp:revision>9</cp:revision>
  <cp:lastPrinted>2016-09-14T10:10:00Z</cp:lastPrinted>
  <dcterms:created xsi:type="dcterms:W3CDTF">2016-08-09T16:35:00Z</dcterms:created>
  <dcterms:modified xsi:type="dcterms:W3CDTF">2016-09-21T07:01:00Z</dcterms:modified>
</cp:coreProperties>
</file>