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2D" w:rsidRPr="00B87C2D" w:rsidRDefault="00B87C2D" w:rsidP="00B87C2D">
      <w:pPr>
        <w:tabs>
          <w:tab w:val="clear" w:pos="709"/>
          <w:tab w:val="clear" w:pos="9060"/>
        </w:tabs>
        <w:spacing w:before="0" w:after="0" w:line="276" w:lineRule="auto"/>
        <w:ind w:left="0" w:firstLine="0"/>
        <w:jc w:val="center"/>
        <w:outlineLvl w:val="9"/>
        <w:rPr>
          <w:rFonts w:ascii="Verdana" w:eastAsiaTheme="minorEastAsia" w:hAnsi="Verdana" w:cstheme="minorBidi"/>
          <w:b/>
          <w:bCs w:val="0"/>
          <w:sz w:val="32"/>
          <w:szCs w:val="32"/>
        </w:rPr>
      </w:pPr>
      <w:r w:rsidRPr="00B87C2D">
        <w:rPr>
          <w:rFonts w:ascii="Verdana" w:eastAsiaTheme="minorEastAsia" w:hAnsi="Verdana" w:cstheme="minorBidi"/>
          <w:b/>
          <w:bCs w:val="0"/>
          <w:sz w:val="32"/>
          <w:szCs w:val="32"/>
        </w:rPr>
        <w:t>Plan postępowań o udzielanie zamówień</w:t>
      </w:r>
      <w:r>
        <w:rPr>
          <w:rFonts w:ascii="Verdana" w:eastAsiaTheme="minorEastAsia" w:hAnsi="Verdana" w:cstheme="minorBidi"/>
          <w:b/>
          <w:bCs w:val="0"/>
          <w:sz w:val="32"/>
          <w:szCs w:val="32"/>
        </w:rPr>
        <w:t xml:space="preserve"> publicznych</w:t>
      </w:r>
      <w:r w:rsidRPr="00B87C2D">
        <w:rPr>
          <w:rFonts w:ascii="Verdana" w:eastAsiaTheme="minorEastAsia" w:hAnsi="Verdana" w:cstheme="minorBidi"/>
          <w:b/>
          <w:bCs w:val="0"/>
          <w:sz w:val="32"/>
          <w:szCs w:val="32"/>
        </w:rPr>
        <w:t>,</w:t>
      </w:r>
    </w:p>
    <w:p w:rsidR="00B87C2D" w:rsidRPr="00B87C2D" w:rsidRDefault="00B87C2D" w:rsidP="00B87C2D">
      <w:pPr>
        <w:tabs>
          <w:tab w:val="clear" w:pos="709"/>
          <w:tab w:val="clear" w:pos="9060"/>
        </w:tabs>
        <w:spacing w:before="0" w:after="240" w:line="276" w:lineRule="auto"/>
        <w:ind w:left="0" w:firstLine="0"/>
        <w:jc w:val="center"/>
        <w:outlineLvl w:val="9"/>
        <w:rPr>
          <w:rFonts w:ascii="Verdana" w:eastAsiaTheme="minorEastAsia" w:hAnsi="Verdana" w:cstheme="minorBidi"/>
          <w:b/>
          <w:bCs w:val="0"/>
          <w:sz w:val="28"/>
          <w:szCs w:val="28"/>
        </w:rPr>
      </w:pPr>
      <w:r>
        <w:rPr>
          <w:rFonts w:ascii="Verdana" w:eastAsiaTheme="minorEastAsia" w:hAnsi="Verdana" w:cstheme="minorBidi"/>
          <w:b/>
          <w:bCs w:val="0"/>
          <w:sz w:val="28"/>
          <w:szCs w:val="28"/>
        </w:rPr>
        <w:t>przewidywanych do przeprowadzenia</w:t>
      </w:r>
      <w:r w:rsidRPr="00B87C2D">
        <w:rPr>
          <w:rFonts w:ascii="Verdana" w:eastAsiaTheme="minorEastAsia" w:hAnsi="Verdana" w:cstheme="minorBidi"/>
          <w:b/>
          <w:bCs w:val="0"/>
          <w:sz w:val="28"/>
          <w:szCs w:val="28"/>
        </w:rPr>
        <w:t xml:space="preserve"> w roku 2019</w:t>
      </w:r>
    </w:p>
    <w:p w:rsidR="00B87C2D" w:rsidRPr="00B87C2D" w:rsidRDefault="00B87C2D" w:rsidP="00B87C2D">
      <w:pPr>
        <w:tabs>
          <w:tab w:val="clear" w:pos="709"/>
          <w:tab w:val="clear" w:pos="9060"/>
        </w:tabs>
        <w:spacing w:before="0" w:after="0" w:line="276" w:lineRule="auto"/>
        <w:ind w:left="0" w:firstLine="0"/>
        <w:jc w:val="center"/>
        <w:outlineLvl w:val="9"/>
        <w:rPr>
          <w:rFonts w:ascii="Verdana" w:eastAsiaTheme="minorEastAsia" w:hAnsi="Verdana" w:cstheme="minorBidi"/>
          <w:b/>
          <w:bCs w:val="0"/>
          <w:sz w:val="20"/>
          <w:szCs w:val="20"/>
        </w:rPr>
      </w:pPr>
      <w:r w:rsidRPr="00B87C2D">
        <w:rPr>
          <w:rFonts w:ascii="Verdana" w:eastAsiaTheme="minorEastAsia" w:hAnsi="Verdana" w:cstheme="minorBidi"/>
          <w:b/>
          <w:bCs w:val="0"/>
          <w:sz w:val="20"/>
          <w:szCs w:val="20"/>
        </w:rPr>
        <w:t xml:space="preserve">(art. 13a ustawy z dnia 29 stycznia 2004r. – Prawo </w:t>
      </w:r>
      <w:r w:rsidRPr="00B87C2D">
        <w:rPr>
          <w:rFonts w:ascii="Verdana" w:eastAsiaTheme="minorEastAsia" w:hAnsi="Verdana" w:cstheme="minorBidi"/>
          <w:b/>
          <w:bCs w:val="0"/>
          <w:sz w:val="20"/>
          <w:szCs w:val="20"/>
        </w:rPr>
        <w:t>zamówień publicznych</w:t>
      </w:r>
      <w:r>
        <w:rPr>
          <w:rFonts w:ascii="Verdana" w:eastAsiaTheme="minorEastAsia" w:hAnsi="Verdana" w:cstheme="minorBidi"/>
          <w:b/>
          <w:bCs w:val="0"/>
          <w:sz w:val="20"/>
          <w:szCs w:val="20"/>
        </w:rPr>
        <w:t xml:space="preserve"> </w:t>
      </w:r>
      <w:r w:rsidRPr="00B87C2D">
        <w:rPr>
          <w:rFonts w:ascii="Verdana" w:eastAsiaTheme="minorEastAsia" w:hAnsi="Verdana" w:cstheme="minorBidi"/>
          <w:b/>
          <w:bCs w:val="0"/>
          <w:sz w:val="20"/>
          <w:szCs w:val="20"/>
        </w:rPr>
        <w:t xml:space="preserve">– Dz. U. z 2018r., poz. 1986 z </w:t>
      </w:r>
      <w:proofErr w:type="spellStart"/>
      <w:r w:rsidRPr="00B87C2D">
        <w:rPr>
          <w:rFonts w:ascii="Verdana" w:eastAsiaTheme="minorEastAsia" w:hAnsi="Verdana" w:cstheme="minorBidi"/>
          <w:b/>
          <w:bCs w:val="0"/>
          <w:sz w:val="20"/>
          <w:szCs w:val="20"/>
        </w:rPr>
        <w:t>późn</w:t>
      </w:r>
      <w:proofErr w:type="spellEnd"/>
      <w:r w:rsidRPr="00B87C2D">
        <w:rPr>
          <w:rFonts w:ascii="Verdana" w:eastAsiaTheme="minorEastAsia" w:hAnsi="Verdana" w:cstheme="minorBidi"/>
          <w:b/>
          <w:bCs w:val="0"/>
          <w:sz w:val="20"/>
          <w:szCs w:val="20"/>
        </w:rPr>
        <w:t>. zm.)</w:t>
      </w:r>
    </w:p>
    <w:p w:rsidR="00B87C2D" w:rsidRPr="00B87C2D" w:rsidRDefault="00B87C2D" w:rsidP="00B87C2D">
      <w:pPr>
        <w:tabs>
          <w:tab w:val="clear" w:pos="709"/>
          <w:tab w:val="clear" w:pos="9060"/>
        </w:tabs>
        <w:spacing w:before="0" w:after="120" w:line="276" w:lineRule="auto"/>
        <w:ind w:left="0" w:firstLine="0"/>
        <w:jc w:val="center"/>
        <w:outlineLvl w:val="9"/>
        <w:rPr>
          <w:rFonts w:ascii="Verdana" w:eastAsiaTheme="minorEastAsia" w:hAnsi="Verdana" w:cstheme="minorBidi"/>
          <w:b/>
          <w:bCs w:val="0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6"/>
        <w:gridCol w:w="3506"/>
        <w:gridCol w:w="1696"/>
        <w:gridCol w:w="1985"/>
        <w:gridCol w:w="1984"/>
        <w:gridCol w:w="2127"/>
        <w:gridCol w:w="2312"/>
      </w:tblGrid>
      <w:tr w:rsidR="00B87C2D" w:rsidRPr="00B87C2D" w:rsidTr="008F1482">
        <w:tc>
          <w:tcPr>
            <w:tcW w:w="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06" w:type="dxa"/>
            <w:tcBorders>
              <w:top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rodzaj zamówienia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przewidywany tryb udzielenia zamówienia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orientacyjna wartość zamówienia</w:t>
            </w:r>
          </w:p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[zł brutto]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przewidywany termin wszczęcia postępowania</w:t>
            </w:r>
          </w:p>
        </w:tc>
        <w:tc>
          <w:tcPr>
            <w:tcW w:w="23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Uwagi</w:t>
            </w:r>
          </w:p>
        </w:tc>
      </w:tr>
      <w:tr w:rsidR="00B87C2D" w:rsidRPr="00B87C2D" w:rsidTr="008F1482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b/>
                <w:sz w:val="24"/>
                <w:szCs w:val="24"/>
              </w:rPr>
              <w:t>7</w:t>
            </w:r>
          </w:p>
        </w:tc>
      </w:tr>
      <w:tr w:rsidR="00B87C2D" w:rsidRPr="00B87C2D" w:rsidTr="008F1482">
        <w:tc>
          <w:tcPr>
            <w:tcW w:w="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Obsługa gali jubileuszowej 100 lecie RDLP w Poznaniu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usługi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160 000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III kwartał</w:t>
            </w:r>
          </w:p>
        </w:tc>
        <w:tc>
          <w:tcPr>
            <w:tcW w:w="23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87C2D" w:rsidRPr="00B87C2D" w:rsidTr="008F1482"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Projekt Planu Urządzania Lasu dla Nadleśnictwa Oborniki</w:t>
            </w:r>
          </w:p>
        </w:tc>
        <w:tc>
          <w:tcPr>
            <w:tcW w:w="1696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 xml:space="preserve">usługi </w:t>
            </w:r>
          </w:p>
        </w:tc>
        <w:tc>
          <w:tcPr>
            <w:tcW w:w="1985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4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</w:rPr>
              <w:t>1 714 068</w:t>
            </w:r>
          </w:p>
        </w:tc>
        <w:tc>
          <w:tcPr>
            <w:tcW w:w="2127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III kwartał</w:t>
            </w:r>
          </w:p>
        </w:tc>
        <w:tc>
          <w:tcPr>
            <w:tcW w:w="2312" w:type="dxa"/>
            <w:tcBorders>
              <w:righ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87C2D" w:rsidRPr="00B87C2D" w:rsidTr="008F1482"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Dostawa gazu</w:t>
            </w:r>
          </w:p>
        </w:tc>
        <w:tc>
          <w:tcPr>
            <w:tcW w:w="1696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dostawy</w:t>
            </w:r>
          </w:p>
        </w:tc>
        <w:tc>
          <w:tcPr>
            <w:tcW w:w="1985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4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450 000</w:t>
            </w:r>
          </w:p>
        </w:tc>
        <w:tc>
          <w:tcPr>
            <w:tcW w:w="2127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III kwartał</w:t>
            </w:r>
          </w:p>
        </w:tc>
        <w:tc>
          <w:tcPr>
            <w:tcW w:w="2312" w:type="dxa"/>
            <w:tcBorders>
              <w:righ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87C2D" w:rsidRPr="00B87C2D" w:rsidTr="008F1482"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Wydanie 3 publikacji jubileuszowych i kalendarza na 100-lecie RDLP w Poznaniu</w:t>
            </w:r>
          </w:p>
        </w:tc>
        <w:tc>
          <w:tcPr>
            <w:tcW w:w="1696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usługa</w:t>
            </w:r>
          </w:p>
        </w:tc>
        <w:tc>
          <w:tcPr>
            <w:tcW w:w="1985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4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190 000</w:t>
            </w:r>
          </w:p>
        </w:tc>
        <w:tc>
          <w:tcPr>
            <w:tcW w:w="2127" w:type="dxa"/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III kwartał</w:t>
            </w:r>
          </w:p>
        </w:tc>
        <w:tc>
          <w:tcPr>
            <w:tcW w:w="2312" w:type="dxa"/>
            <w:tcBorders>
              <w:righ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Planowana dotacja WFOŚ</w:t>
            </w:r>
          </w:p>
        </w:tc>
      </w:tr>
      <w:tr w:rsidR="00B87C2D" w:rsidRPr="00B87C2D" w:rsidTr="008F1482">
        <w:tc>
          <w:tcPr>
            <w:tcW w:w="5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3506" w:type="dxa"/>
            <w:tcBorders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Dostawa umundurowania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dostawy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500 000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C2D">
              <w:rPr>
                <w:rFonts w:ascii="Arial" w:eastAsiaTheme="minorEastAsia" w:hAnsi="Arial" w:cs="Arial"/>
                <w:sz w:val="24"/>
                <w:szCs w:val="24"/>
              </w:rPr>
              <w:t>IV kwartał</w:t>
            </w:r>
          </w:p>
        </w:tc>
        <w:tc>
          <w:tcPr>
            <w:tcW w:w="23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7C2D" w:rsidRPr="00B87C2D" w:rsidRDefault="00B87C2D" w:rsidP="00B87C2D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B87C2D" w:rsidRPr="00B87C2D" w:rsidRDefault="00B87C2D" w:rsidP="00B87C2D">
      <w:pPr>
        <w:tabs>
          <w:tab w:val="clear" w:pos="709"/>
          <w:tab w:val="clear" w:pos="9060"/>
        </w:tabs>
        <w:spacing w:before="0" w:after="120" w:line="276" w:lineRule="auto"/>
        <w:ind w:left="0" w:firstLine="0"/>
        <w:jc w:val="center"/>
        <w:outlineLvl w:val="9"/>
        <w:rPr>
          <w:rFonts w:ascii="Arial" w:eastAsiaTheme="minorEastAsia" w:hAnsi="Arial" w:cs="Arial"/>
          <w:bCs w:val="0"/>
          <w:sz w:val="24"/>
          <w:szCs w:val="24"/>
        </w:rPr>
      </w:pPr>
    </w:p>
    <w:p w:rsidR="00B87C2D" w:rsidRPr="00B87C2D" w:rsidRDefault="00B87C2D" w:rsidP="00B87C2D">
      <w:pPr>
        <w:tabs>
          <w:tab w:val="clear" w:pos="709"/>
          <w:tab w:val="clear" w:pos="9060"/>
        </w:tabs>
        <w:spacing w:before="0" w:after="120" w:line="276" w:lineRule="auto"/>
        <w:ind w:left="0" w:firstLine="0"/>
        <w:jc w:val="left"/>
        <w:outlineLvl w:val="9"/>
        <w:rPr>
          <w:rStyle w:val="LPzwykly"/>
          <w:rFonts w:eastAsiaTheme="minorEastAsia"/>
          <w:bCs w:val="0"/>
        </w:rPr>
      </w:pPr>
      <w:r w:rsidRPr="00B87C2D">
        <w:rPr>
          <w:rFonts w:ascii="Arial" w:eastAsiaTheme="minorEastAsia" w:hAnsi="Arial" w:cs="Arial"/>
          <w:bCs w:val="0"/>
          <w:sz w:val="24"/>
          <w:szCs w:val="24"/>
        </w:rPr>
        <w:t>Poznań, dnia 24.05.2019.r.</w:t>
      </w:r>
      <w:bookmarkStart w:id="0" w:name="_GoBack"/>
      <w:bookmarkEnd w:id="0"/>
    </w:p>
    <w:p w:rsidR="00A01636" w:rsidRPr="000522B2" w:rsidRDefault="00174524" w:rsidP="00DE01A5">
      <w:pPr>
        <w:spacing w:before="360" w:line="360" w:lineRule="auto"/>
        <w:ind w:left="0" w:firstLine="0"/>
        <w:rPr>
          <w:rStyle w:val="LPzwykly"/>
        </w:rPr>
      </w:pPr>
      <w:r w:rsidRPr="005F52EA">
        <w:rPr>
          <w:rStyle w:val="LPzwykly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39E280" wp14:editId="6FB3209D">
                <wp:simplePos x="0" y="0"/>
                <wp:positionH relativeFrom="column">
                  <wp:posOffset>2966085</wp:posOffset>
                </wp:positionH>
                <wp:positionV relativeFrom="paragraph">
                  <wp:posOffset>116840</wp:posOffset>
                </wp:positionV>
                <wp:extent cx="2575560" cy="1784223"/>
                <wp:effectExtent l="0" t="0" r="15240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784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EA" w:rsidRPr="00E072ED" w:rsidRDefault="00174524" w:rsidP="005F52EA">
                            <w:pPr>
                              <w:tabs>
                                <w:tab w:val="clear" w:pos="709"/>
                                <w:tab w:val="clear" w:pos="9060"/>
                                <w:tab w:val="right" w:leader="dot" w:pos="8647"/>
                              </w:tabs>
                              <w:spacing w:before="0" w:after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52EA" w:rsidRPr="005F36EA" w:rsidRDefault="00174524" w:rsidP="005F52EA">
                            <w:pPr>
                              <w:tabs>
                                <w:tab w:val="clear" w:pos="709"/>
                                <w:tab w:val="clear" w:pos="9060"/>
                                <w:tab w:val="right" w:leader="dot" w:pos="8647"/>
                              </w:tabs>
                              <w:spacing w:before="0" w:after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ezdPracownikStanowisko"/>
                            <w:bookmarkEnd w:id="1"/>
                          </w:p>
                          <w:p w:rsidR="005F52EA" w:rsidRPr="00E072ED" w:rsidRDefault="00174524" w:rsidP="005F52EA">
                            <w:pPr>
                              <w:tabs>
                                <w:tab w:val="clear" w:pos="709"/>
                                <w:tab w:val="clear" w:pos="9060"/>
                                <w:tab w:val="right" w:leader="dot" w:pos="8647"/>
                              </w:tabs>
                              <w:spacing w:before="0" w:after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9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2" w:name="ezdPracownikAtrybut5"/>
                            <w:bookmarkEnd w:id="2"/>
                            <w:r w:rsidRPr="009B301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B301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5F52EA" w:rsidRPr="00E072ED" w:rsidRDefault="00174524" w:rsidP="005F52EA">
                            <w:pPr>
                              <w:tabs>
                                <w:tab w:val="clear" w:pos="709"/>
                                <w:tab w:val="clear" w:pos="9060"/>
                                <w:tab w:val="right" w:leader="dot" w:pos="8647"/>
                              </w:tabs>
                              <w:spacing w:before="0" w:after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3" w:name="ezdPracownikNazwa"/>
                            <w:bookmarkEnd w:id="3"/>
                          </w:p>
                          <w:p w:rsidR="005F52EA" w:rsidRDefault="00174524" w:rsidP="005F52EA">
                            <w:pPr>
                              <w:tabs>
                                <w:tab w:val="clear" w:pos="709"/>
                                <w:tab w:val="clear" w:pos="9060"/>
                                <w:tab w:val="right" w:leader="dot" w:pos="8647"/>
                              </w:tabs>
                              <w:spacing w:before="0" w:after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4" w:name="ezdPracownikAtrybut3"/>
                            <w:bookmarkEnd w:id="4"/>
                          </w:p>
                          <w:p w:rsidR="003F3D83" w:rsidRPr="00DB5FF3" w:rsidRDefault="00174524" w:rsidP="005F52EA">
                            <w:pPr>
                              <w:tabs>
                                <w:tab w:val="clear" w:pos="709"/>
                                <w:tab w:val="clear" w:pos="9060"/>
                                <w:tab w:val="right" w:leader="dot" w:pos="8647"/>
                              </w:tabs>
                              <w:spacing w:before="0" w:after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55pt;margin-top:9.2pt;width:202.8pt;height:140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" strokecolor="#d8d8d8 [2732]">
                <v:textbox style="mso-fit-shape-to-text:t" inset="1mm,1mm,1mm,1mm">
                  <w:txbxContent>
                    <w:p w:rsidR="005F52EA" w:rsidRPr="00E072ED" w:rsidRDefault="00174524" w:rsidP="005F52EA">
                      <w:pPr>
                        <w:tabs>
                          <w:tab w:val="clear" w:pos="709"/>
                          <w:tab w:val="clear" w:pos="9060"/>
                          <w:tab w:val="right" w:leader="dot" w:pos="8647"/>
                        </w:tabs>
                        <w:spacing w:before="0" w:after="0"/>
                        <w:ind w:left="0" w:firstLine="0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F52EA" w:rsidRPr="005F36EA" w:rsidRDefault="00174524" w:rsidP="005F52EA">
                      <w:pPr>
                        <w:tabs>
                          <w:tab w:val="clear" w:pos="709"/>
                          <w:tab w:val="clear" w:pos="9060"/>
                          <w:tab w:val="right" w:leader="dot" w:pos="8647"/>
                        </w:tabs>
                        <w:spacing w:before="0" w:after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lang w:val="en-GB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5" w:name="ezdPracownikStanowisko"/>
                      <w:bookmarkEnd w:id="5"/>
                    </w:p>
                    <w:p w:rsidR="005F52EA" w:rsidRPr="00E072ED" w:rsidRDefault="00174524" w:rsidP="005F52EA">
                      <w:pPr>
                        <w:tabs>
                          <w:tab w:val="clear" w:pos="709"/>
                          <w:tab w:val="clear" w:pos="9060"/>
                          <w:tab w:val="right" w:leader="dot" w:pos="8647"/>
                        </w:tabs>
                        <w:spacing w:before="0" w:after="0"/>
                        <w:ind w:left="0" w:firstLine="0"/>
                        <w:jc w:val="center"/>
                        <w:rPr>
                          <w:rFonts w:ascii="Arial" w:hAnsi="Arial" w:cs="Arial"/>
                          <w:sz w:val="10"/>
                          <w:szCs w:val="19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6" w:name="ezdPracownikAtrybut5"/>
                      <w:bookmarkEnd w:id="6"/>
                      <w:r w:rsidRPr="009B301F">
                        <w:rPr>
                          <w:rFonts w:ascii="Arial" w:hAnsi="Arial" w:cs="Arial"/>
                          <w:b/>
                          <w:sz w:val="19"/>
                          <w:szCs w:val="19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B301F">
                        <w:rPr>
                          <w:rFonts w:ascii="Arial" w:hAnsi="Arial" w:cs="Arial"/>
                          <w:b/>
                          <w:sz w:val="19"/>
                          <w:szCs w:val="19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5F52EA" w:rsidRPr="00E072ED" w:rsidRDefault="00174524" w:rsidP="005F52EA">
                      <w:pPr>
                        <w:tabs>
                          <w:tab w:val="clear" w:pos="709"/>
                          <w:tab w:val="clear" w:pos="9060"/>
                          <w:tab w:val="right" w:leader="dot" w:pos="8647"/>
                        </w:tabs>
                        <w:spacing w:before="0" w:after="0"/>
                        <w:ind w:left="0" w:firstLine="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7" w:name="ezdPracownikNazwa"/>
                      <w:bookmarkEnd w:id="7"/>
                    </w:p>
                    <w:p w:rsidR="005F52EA" w:rsidRDefault="00174524" w:rsidP="005F52EA">
                      <w:pPr>
                        <w:tabs>
                          <w:tab w:val="clear" w:pos="709"/>
                          <w:tab w:val="clear" w:pos="9060"/>
                          <w:tab w:val="right" w:leader="dot" w:pos="8647"/>
                        </w:tabs>
                        <w:spacing w:before="0" w:after="0"/>
                        <w:ind w:left="0" w:firstLine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8" w:name="ezdPracownikAtrybut3"/>
                      <w:bookmarkEnd w:id="8"/>
                    </w:p>
                    <w:p w:rsidR="003F3D83" w:rsidRPr="00DB5FF3" w:rsidRDefault="00174524" w:rsidP="005F52EA">
                      <w:pPr>
                        <w:tabs>
                          <w:tab w:val="clear" w:pos="709"/>
                          <w:tab w:val="clear" w:pos="9060"/>
                          <w:tab w:val="right" w:leader="dot" w:pos="8647"/>
                        </w:tabs>
                        <w:spacing w:before="0" w:after="0"/>
                        <w:ind w:left="0" w:firstLine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22B2">
        <w:rPr>
          <w:rStyle w:val="LPzwykly"/>
        </w:rPr>
        <w:t xml:space="preserve"> </w:t>
      </w:r>
    </w:p>
    <w:p w:rsidR="00F35CB3" w:rsidRDefault="00174524" w:rsidP="00C85269">
      <w:pPr>
        <w:spacing w:before="120"/>
        <w:ind w:left="0" w:firstLine="0"/>
        <w:rPr>
          <w:rStyle w:val="LPzwykly"/>
          <w:sz w:val="20"/>
        </w:rPr>
      </w:pPr>
    </w:p>
    <w:sectPr w:rsidR="00F35CB3" w:rsidSect="00B87C2D">
      <w:footerReference w:type="default" r:id="rId9"/>
      <w:type w:val="continuous"/>
      <w:pgSz w:w="16838" w:h="11906" w:orient="landscape" w:code="9"/>
      <w:pgMar w:top="720" w:right="720" w:bottom="720" w:left="720" w:header="113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24" w:rsidRDefault="00174524">
      <w:pPr>
        <w:spacing w:before="0" w:after="0"/>
      </w:pPr>
      <w:r>
        <w:separator/>
      </w:r>
    </w:p>
  </w:endnote>
  <w:endnote w:type="continuationSeparator" w:id="0">
    <w:p w:rsidR="00174524" w:rsidRDefault="00174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1F" w:rsidRDefault="00174524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B87C2D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24" w:rsidRDefault="00174524">
      <w:pPr>
        <w:spacing w:before="0" w:after="0"/>
      </w:pPr>
      <w:r>
        <w:separator/>
      </w:r>
    </w:p>
  </w:footnote>
  <w:footnote w:type="continuationSeparator" w:id="0">
    <w:p w:rsidR="00174524" w:rsidRDefault="001745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F6C09"/>
    <w:multiLevelType w:val="hybridMultilevel"/>
    <w:tmpl w:val="EA844ACE"/>
    <w:lvl w:ilvl="0" w:tplc="FD184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A4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8F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8D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C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16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00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E3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85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01A6F"/>
    <w:multiLevelType w:val="hybridMultilevel"/>
    <w:tmpl w:val="79D8F0AC"/>
    <w:lvl w:ilvl="0" w:tplc="F3EA0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EDC7A" w:tentative="1">
      <w:start w:val="1"/>
      <w:numFmt w:val="lowerLetter"/>
      <w:lvlText w:val="%2."/>
      <w:lvlJc w:val="left"/>
      <w:pPr>
        <w:ind w:left="1440" w:hanging="360"/>
      </w:pPr>
    </w:lvl>
    <w:lvl w:ilvl="2" w:tplc="C1BE21DA" w:tentative="1">
      <w:start w:val="1"/>
      <w:numFmt w:val="lowerRoman"/>
      <w:lvlText w:val="%3."/>
      <w:lvlJc w:val="right"/>
      <w:pPr>
        <w:ind w:left="2160" w:hanging="180"/>
      </w:pPr>
    </w:lvl>
    <w:lvl w:ilvl="3" w:tplc="0D12D86A" w:tentative="1">
      <w:start w:val="1"/>
      <w:numFmt w:val="decimal"/>
      <w:lvlText w:val="%4."/>
      <w:lvlJc w:val="left"/>
      <w:pPr>
        <w:ind w:left="2880" w:hanging="360"/>
      </w:pPr>
    </w:lvl>
    <w:lvl w:ilvl="4" w:tplc="DB26D57A" w:tentative="1">
      <w:start w:val="1"/>
      <w:numFmt w:val="lowerLetter"/>
      <w:lvlText w:val="%5."/>
      <w:lvlJc w:val="left"/>
      <w:pPr>
        <w:ind w:left="3600" w:hanging="360"/>
      </w:pPr>
    </w:lvl>
    <w:lvl w:ilvl="5" w:tplc="5D2A793E" w:tentative="1">
      <w:start w:val="1"/>
      <w:numFmt w:val="lowerRoman"/>
      <w:lvlText w:val="%6."/>
      <w:lvlJc w:val="right"/>
      <w:pPr>
        <w:ind w:left="4320" w:hanging="180"/>
      </w:pPr>
    </w:lvl>
    <w:lvl w:ilvl="6" w:tplc="CEE23960" w:tentative="1">
      <w:start w:val="1"/>
      <w:numFmt w:val="decimal"/>
      <w:lvlText w:val="%7."/>
      <w:lvlJc w:val="left"/>
      <w:pPr>
        <w:ind w:left="5040" w:hanging="360"/>
      </w:pPr>
    </w:lvl>
    <w:lvl w:ilvl="7" w:tplc="7AE078B2" w:tentative="1">
      <w:start w:val="1"/>
      <w:numFmt w:val="lowerLetter"/>
      <w:lvlText w:val="%8."/>
      <w:lvlJc w:val="left"/>
      <w:pPr>
        <w:ind w:left="5760" w:hanging="360"/>
      </w:pPr>
    </w:lvl>
    <w:lvl w:ilvl="8" w:tplc="D4F45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E5015"/>
    <w:multiLevelType w:val="hybridMultilevel"/>
    <w:tmpl w:val="D3B4475C"/>
    <w:lvl w:ilvl="0" w:tplc="61568D8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9B34B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C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81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AB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AD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4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E0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CB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A0BAC"/>
    <w:multiLevelType w:val="hybridMultilevel"/>
    <w:tmpl w:val="F002FEDA"/>
    <w:lvl w:ilvl="0" w:tplc="27E62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34A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AF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EB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68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E8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C7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09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A4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20DFB"/>
    <w:multiLevelType w:val="hybridMultilevel"/>
    <w:tmpl w:val="3168D752"/>
    <w:lvl w:ilvl="0" w:tplc="4108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AB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EA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22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8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EC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AC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6B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CC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B55FC"/>
    <w:multiLevelType w:val="hybridMultilevel"/>
    <w:tmpl w:val="B398548E"/>
    <w:lvl w:ilvl="0" w:tplc="5FA0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C7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CD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2A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4F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EC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A0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1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CE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1ADB"/>
    <w:multiLevelType w:val="hybridMultilevel"/>
    <w:tmpl w:val="0900A4B0"/>
    <w:lvl w:ilvl="0" w:tplc="5928EC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DDC864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63C05B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03EFB8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C8C9DF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3CE8DF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B0DA4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92EB8E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6B0528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E25D52"/>
    <w:multiLevelType w:val="hybridMultilevel"/>
    <w:tmpl w:val="C962593E"/>
    <w:lvl w:ilvl="0" w:tplc="8DB4B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8E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EB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03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2F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45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2B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0D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83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53F3B"/>
    <w:multiLevelType w:val="hybridMultilevel"/>
    <w:tmpl w:val="BBE003C6"/>
    <w:lvl w:ilvl="0" w:tplc="BB22B416">
      <w:start w:val="1"/>
      <w:numFmt w:val="decimal"/>
      <w:lvlText w:val="%1."/>
      <w:lvlJc w:val="left"/>
      <w:pPr>
        <w:ind w:left="720" w:hanging="360"/>
      </w:pPr>
    </w:lvl>
    <w:lvl w:ilvl="1" w:tplc="256E3258" w:tentative="1">
      <w:start w:val="1"/>
      <w:numFmt w:val="lowerLetter"/>
      <w:lvlText w:val="%2."/>
      <w:lvlJc w:val="left"/>
      <w:pPr>
        <w:ind w:left="1440" w:hanging="360"/>
      </w:pPr>
    </w:lvl>
    <w:lvl w:ilvl="2" w:tplc="B66C0600" w:tentative="1">
      <w:start w:val="1"/>
      <w:numFmt w:val="lowerRoman"/>
      <w:lvlText w:val="%3."/>
      <w:lvlJc w:val="right"/>
      <w:pPr>
        <w:ind w:left="2160" w:hanging="180"/>
      </w:pPr>
    </w:lvl>
    <w:lvl w:ilvl="3" w:tplc="81D2F884" w:tentative="1">
      <w:start w:val="1"/>
      <w:numFmt w:val="decimal"/>
      <w:lvlText w:val="%4."/>
      <w:lvlJc w:val="left"/>
      <w:pPr>
        <w:ind w:left="2880" w:hanging="360"/>
      </w:pPr>
    </w:lvl>
    <w:lvl w:ilvl="4" w:tplc="A3BAB168" w:tentative="1">
      <w:start w:val="1"/>
      <w:numFmt w:val="lowerLetter"/>
      <w:lvlText w:val="%5."/>
      <w:lvlJc w:val="left"/>
      <w:pPr>
        <w:ind w:left="3600" w:hanging="360"/>
      </w:pPr>
    </w:lvl>
    <w:lvl w:ilvl="5" w:tplc="5DC4C44E" w:tentative="1">
      <w:start w:val="1"/>
      <w:numFmt w:val="lowerRoman"/>
      <w:lvlText w:val="%6."/>
      <w:lvlJc w:val="right"/>
      <w:pPr>
        <w:ind w:left="4320" w:hanging="180"/>
      </w:pPr>
    </w:lvl>
    <w:lvl w:ilvl="6" w:tplc="6E401A3C" w:tentative="1">
      <w:start w:val="1"/>
      <w:numFmt w:val="decimal"/>
      <w:lvlText w:val="%7."/>
      <w:lvlJc w:val="left"/>
      <w:pPr>
        <w:ind w:left="5040" w:hanging="360"/>
      </w:pPr>
    </w:lvl>
    <w:lvl w:ilvl="7" w:tplc="E3B2B430" w:tentative="1">
      <w:start w:val="1"/>
      <w:numFmt w:val="lowerLetter"/>
      <w:lvlText w:val="%8."/>
      <w:lvlJc w:val="left"/>
      <w:pPr>
        <w:ind w:left="5760" w:hanging="360"/>
      </w:pPr>
    </w:lvl>
    <w:lvl w:ilvl="8" w:tplc="31A05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6CA2"/>
    <w:multiLevelType w:val="hybridMultilevel"/>
    <w:tmpl w:val="9DD8EA86"/>
    <w:lvl w:ilvl="0" w:tplc="C868B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C49162" w:tentative="1">
      <w:start w:val="1"/>
      <w:numFmt w:val="lowerLetter"/>
      <w:lvlText w:val="%2."/>
      <w:lvlJc w:val="left"/>
      <w:pPr>
        <w:ind w:left="1440" w:hanging="360"/>
      </w:pPr>
    </w:lvl>
    <w:lvl w:ilvl="2" w:tplc="E9CE37D0" w:tentative="1">
      <w:start w:val="1"/>
      <w:numFmt w:val="lowerRoman"/>
      <w:lvlText w:val="%3."/>
      <w:lvlJc w:val="right"/>
      <w:pPr>
        <w:ind w:left="2160" w:hanging="180"/>
      </w:pPr>
    </w:lvl>
    <w:lvl w:ilvl="3" w:tplc="8F4002A0" w:tentative="1">
      <w:start w:val="1"/>
      <w:numFmt w:val="decimal"/>
      <w:lvlText w:val="%4."/>
      <w:lvlJc w:val="left"/>
      <w:pPr>
        <w:ind w:left="2880" w:hanging="360"/>
      </w:pPr>
    </w:lvl>
    <w:lvl w:ilvl="4" w:tplc="27C6456A" w:tentative="1">
      <w:start w:val="1"/>
      <w:numFmt w:val="lowerLetter"/>
      <w:lvlText w:val="%5."/>
      <w:lvlJc w:val="left"/>
      <w:pPr>
        <w:ind w:left="3600" w:hanging="360"/>
      </w:pPr>
    </w:lvl>
    <w:lvl w:ilvl="5" w:tplc="85EC2D8E" w:tentative="1">
      <w:start w:val="1"/>
      <w:numFmt w:val="lowerRoman"/>
      <w:lvlText w:val="%6."/>
      <w:lvlJc w:val="right"/>
      <w:pPr>
        <w:ind w:left="4320" w:hanging="180"/>
      </w:pPr>
    </w:lvl>
    <w:lvl w:ilvl="6" w:tplc="1DF20D34" w:tentative="1">
      <w:start w:val="1"/>
      <w:numFmt w:val="decimal"/>
      <w:lvlText w:val="%7."/>
      <w:lvlJc w:val="left"/>
      <w:pPr>
        <w:ind w:left="5040" w:hanging="360"/>
      </w:pPr>
    </w:lvl>
    <w:lvl w:ilvl="7" w:tplc="F01A9440" w:tentative="1">
      <w:start w:val="1"/>
      <w:numFmt w:val="lowerLetter"/>
      <w:lvlText w:val="%8."/>
      <w:lvlJc w:val="left"/>
      <w:pPr>
        <w:ind w:left="5760" w:hanging="360"/>
      </w:pPr>
    </w:lvl>
    <w:lvl w:ilvl="8" w:tplc="C00C3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E42"/>
    <w:multiLevelType w:val="hybridMultilevel"/>
    <w:tmpl w:val="328A59D6"/>
    <w:lvl w:ilvl="0" w:tplc="2DD00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28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EC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09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60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82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0F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82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E2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D4800"/>
    <w:multiLevelType w:val="hybridMultilevel"/>
    <w:tmpl w:val="D6E820EE"/>
    <w:lvl w:ilvl="0" w:tplc="0D36330C">
      <w:start w:val="1"/>
      <w:numFmt w:val="upperLetter"/>
      <w:lvlText w:val="%1."/>
      <w:lvlJc w:val="left"/>
      <w:pPr>
        <w:ind w:left="720" w:hanging="360"/>
      </w:pPr>
    </w:lvl>
    <w:lvl w:ilvl="1" w:tplc="D916DF32" w:tentative="1">
      <w:start w:val="1"/>
      <w:numFmt w:val="lowerLetter"/>
      <w:lvlText w:val="%2."/>
      <w:lvlJc w:val="left"/>
      <w:pPr>
        <w:ind w:left="1440" w:hanging="360"/>
      </w:pPr>
    </w:lvl>
    <w:lvl w:ilvl="2" w:tplc="0A4416BC" w:tentative="1">
      <w:start w:val="1"/>
      <w:numFmt w:val="lowerRoman"/>
      <w:lvlText w:val="%3."/>
      <w:lvlJc w:val="right"/>
      <w:pPr>
        <w:ind w:left="2160" w:hanging="180"/>
      </w:pPr>
    </w:lvl>
    <w:lvl w:ilvl="3" w:tplc="9FBA1154" w:tentative="1">
      <w:start w:val="1"/>
      <w:numFmt w:val="decimal"/>
      <w:lvlText w:val="%4."/>
      <w:lvlJc w:val="left"/>
      <w:pPr>
        <w:ind w:left="2880" w:hanging="360"/>
      </w:pPr>
    </w:lvl>
    <w:lvl w:ilvl="4" w:tplc="49CECB1A" w:tentative="1">
      <w:start w:val="1"/>
      <w:numFmt w:val="lowerLetter"/>
      <w:lvlText w:val="%5."/>
      <w:lvlJc w:val="left"/>
      <w:pPr>
        <w:ind w:left="3600" w:hanging="360"/>
      </w:pPr>
    </w:lvl>
    <w:lvl w:ilvl="5" w:tplc="3BAA313E" w:tentative="1">
      <w:start w:val="1"/>
      <w:numFmt w:val="lowerRoman"/>
      <w:lvlText w:val="%6."/>
      <w:lvlJc w:val="right"/>
      <w:pPr>
        <w:ind w:left="4320" w:hanging="180"/>
      </w:pPr>
    </w:lvl>
    <w:lvl w:ilvl="6" w:tplc="722EC026" w:tentative="1">
      <w:start w:val="1"/>
      <w:numFmt w:val="decimal"/>
      <w:lvlText w:val="%7."/>
      <w:lvlJc w:val="left"/>
      <w:pPr>
        <w:ind w:left="5040" w:hanging="360"/>
      </w:pPr>
    </w:lvl>
    <w:lvl w:ilvl="7" w:tplc="059213FA" w:tentative="1">
      <w:start w:val="1"/>
      <w:numFmt w:val="lowerLetter"/>
      <w:lvlText w:val="%8."/>
      <w:lvlJc w:val="left"/>
      <w:pPr>
        <w:ind w:left="5760" w:hanging="360"/>
      </w:pPr>
    </w:lvl>
    <w:lvl w:ilvl="8" w:tplc="AA760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4FC4"/>
    <w:multiLevelType w:val="hybridMultilevel"/>
    <w:tmpl w:val="814229DE"/>
    <w:lvl w:ilvl="0" w:tplc="4F24A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A023A" w:tentative="1">
      <w:start w:val="1"/>
      <w:numFmt w:val="lowerLetter"/>
      <w:lvlText w:val="%2."/>
      <w:lvlJc w:val="left"/>
      <w:pPr>
        <w:ind w:left="1440" w:hanging="360"/>
      </w:pPr>
    </w:lvl>
    <w:lvl w:ilvl="2" w:tplc="DA466034" w:tentative="1">
      <w:start w:val="1"/>
      <w:numFmt w:val="lowerRoman"/>
      <w:lvlText w:val="%3."/>
      <w:lvlJc w:val="right"/>
      <w:pPr>
        <w:ind w:left="2160" w:hanging="180"/>
      </w:pPr>
    </w:lvl>
    <w:lvl w:ilvl="3" w:tplc="0B74D0B8" w:tentative="1">
      <w:start w:val="1"/>
      <w:numFmt w:val="decimal"/>
      <w:lvlText w:val="%4."/>
      <w:lvlJc w:val="left"/>
      <w:pPr>
        <w:ind w:left="2880" w:hanging="360"/>
      </w:pPr>
    </w:lvl>
    <w:lvl w:ilvl="4" w:tplc="A85E91E6" w:tentative="1">
      <w:start w:val="1"/>
      <w:numFmt w:val="lowerLetter"/>
      <w:lvlText w:val="%5."/>
      <w:lvlJc w:val="left"/>
      <w:pPr>
        <w:ind w:left="3600" w:hanging="360"/>
      </w:pPr>
    </w:lvl>
    <w:lvl w:ilvl="5" w:tplc="A7F4B850" w:tentative="1">
      <w:start w:val="1"/>
      <w:numFmt w:val="lowerRoman"/>
      <w:lvlText w:val="%6."/>
      <w:lvlJc w:val="right"/>
      <w:pPr>
        <w:ind w:left="4320" w:hanging="180"/>
      </w:pPr>
    </w:lvl>
    <w:lvl w:ilvl="6" w:tplc="5A001232" w:tentative="1">
      <w:start w:val="1"/>
      <w:numFmt w:val="decimal"/>
      <w:lvlText w:val="%7."/>
      <w:lvlJc w:val="left"/>
      <w:pPr>
        <w:ind w:left="5040" w:hanging="360"/>
      </w:pPr>
    </w:lvl>
    <w:lvl w:ilvl="7" w:tplc="5CBCFF76" w:tentative="1">
      <w:start w:val="1"/>
      <w:numFmt w:val="lowerLetter"/>
      <w:lvlText w:val="%8."/>
      <w:lvlJc w:val="left"/>
      <w:pPr>
        <w:ind w:left="5760" w:hanging="360"/>
      </w:pPr>
    </w:lvl>
    <w:lvl w:ilvl="8" w:tplc="04D00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46D9F"/>
    <w:multiLevelType w:val="hybridMultilevel"/>
    <w:tmpl w:val="9860FF68"/>
    <w:lvl w:ilvl="0" w:tplc="3A46E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F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2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2F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6A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CF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8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8C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2A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A5D6F"/>
    <w:multiLevelType w:val="hybridMultilevel"/>
    <w:tmpl w:val="504859C8"/>
    <w:lvl w:ilvl="0" w:tplc="8C58B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4E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EC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3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8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23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2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6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0F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E4172"/>
    <w:multiLevelType w:val="hybridMultilevel"/>
    <w:tmpl w:val="0060BCF8"/>
    <w:lvl w:ilvl="0" w:tplc="CE529B4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F12479DA">
      <w:start w:val="1"/>
      <w:numFmt w:val="lowerLetter"/>
      <w:lvlText w:val="%2."/>
      <w:lvlJc w:val="left"/>
      <w:pPr>
        <w:ind w:left="1800" w:hanging="360"/>
      </w:pPr>
    </w:lvl>
    <w:lvl w:ilvl="2" w:tplc="03A64D0E">
      <w:start w:val="1"/>
      <w:numFmt w:val="lowerRoman"/>
      <w:lvlText w:val="%3."/>
      <w:lvlJc w:val="right"/>
      <w:pPr>
        <w:ind w:left="2520" w:hanging="180"/>
      </w:pPr>
    </w:lvl>
    <w:lvl w:ilvl="3" w:tplc="94C00D38">
      <w:start w:val="1"/>
      <w:numFmt w:val="decimal"/>
      <w:lvlText w:val="%4."/>
      <w:lvlJc w:val="left"/>
      <w:pPr>
        <w:ind w:left="3240" w:hanging="360"/>
      </w:pPr>
    </w:lvl>
    <w:lvl w:ilvl="4" w:tplc="769817F8">
      <w:start w:val="1"/>
      <w:numFmt w:val="lowerLetter"/>
      <w:lvlText w:val="%5."/>
      <w:lvlJc w:val="left"/>
      <w:pPr>
        <w:ind w:left="3960" w:hanging="360"/>
      </w:pPr>
    </w:lvl>
    <w:lvl w:ilvl="5" w:tplc="C470B948">
      <w:start w:val="1"/>
      <w:numFmt w:val="lowerRoman"/>
      <w:lvlText w:val="%6."/>
      <w:lvlJc w:val="right"/>
      <w:pPr>
        <w:ind w:left="4680" w:hanging="180"/>
      </w:pPr>
    </w:lvl>
    <w:lvl w:ilvl="6" w:tplc="B0C277E2">
      <w:start w:val="1"/>
      <w:numFmt w:val="decimal"/>
      <w:lvlText w:val="%7."/>
      <w:lvlJc w:val="left"/>
      <w:pPr>
        <w:ind w:left="5400" w:hanging="360"/>
      </w:pPr>
    </w:lvl>
    <w:lvl w:ilvl="7" w:tplc="B160527A">
      <w:start w:val="1"/>
      <w:numFmt w:val="lowerLetter"/>
      <w:lvlText w:val="%8."/>
      <w:lvlJc w:val="left"/>
      <w:pPr>
        <w:ind w:left="6120" w:hanging="360"/>
      </w:pPr>
    </w:lvl>
    <w:lvl w:ilvl="8" w:tplc="7D5832C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D7DEE"/>
    <w:multiLevelType w:val="hybridMultilevel"/>
    <w:tmpl w:val="00923164"/>
    <w:lvl w:ilvl="0" w:tplc="331AC95C">
      <w:start w:val="1"/>
      <w:numFmt w:val="decimal"/>
      <w:lvlText w:val="%1."/>
      <w:lvlJc w:val="left"/>
      <w:pPr>
        <w:ind w:left="720" w:hanging="360"/>
      </w:pPr>
    </w:lvl>
    <w:lvl w:ilvl="1" w:tplc="726C273E" w:tentative="1">
      <w:start w:val="1"/>
      <w:numFmt w:val="lowerLetter"/>
      <w:lvlText w:val="%2."/>
      <w:lvlJc w:val="left"/>
      <w:pPr>
        <w:ind w:left="1440" w:hanging="360"/>
      </w:pPr>
    </w:lvl>
    <w:lvl w:ilvl="2" w:tplc="CCEE6CE4" w:tentative="1">
      <w:start w:val="1"/>
      <w:numFmt w:val="lowerRoman"/>
      <w:lvlText w:val="%3."/>
      <w:lvlJc w:val="right"/>
      <w:pPr>
        <w:ind w:left="2160" w:hanging="180"/>
      </w:pPr>
    </w:lvl>
    <w:lvl w:ilvl="3" w:tplc="001EC9C6" w:tentative="1">
      <w:start w:val="1"/>
      <w:numFmt w:val="decimal"/>
      <w:lvlText w:val="%4."/>
      <w:lvlJc w:val="left"/>
      <w:pPr>
        <w:ind w:left="2880" w:hanging="360"/>
      </w:pPr>
    </w:lvl>
    <w:lvl w:ilvl="4" w:tplc="6FE2BC90" w:tentative="1">
      <w:start w:val="1"/>
      <w:numFmt w:val="lowerLetter"/>
      <w:lvlText w:val="%5."/>
      <w:lvlJc w:val="left"/>
      <w:pPr>
        <w:ind w:left="3600" w:hanging="360"/>
      </w:pPr>
    </w:lvl>
    <w:lvl w:ilvl="5" w:tplc="6BA4CCCA" w:tentative="1">
      <w:start w:val="1"/>
      <w:numFmt w:val="lowerRoman"/>
      <w:lvlText w:val="%6."/>
      <w:lvlJc w:val="right"/>
      <w:pPr>
        <w:ind w:left="4320" w:hanging="180"/>
      </w:pPr>
    </w:lvl>
    <w:lvl w:ilvl="6" w:tplc="0DD4BFA4" w:tentative="1">
      <w:start w:val="1"/>
      <w:numFmt w:val="decimal"/>
      <w:lvlText w:val="%7."/>
      <w:lvlJc w:val="left"/>
      <w:pPr>
        <w:ind w:left="5040" w:hanging="360"/>
      </w:pPr>
    </w:lvl>
    <w:lvl w:ilvl="7" w:tplc="945C0B70" w:tentative="1">
      <w:start w:val="1"/>
      <w:numFmt w:val="lowerLetter"/>
      <w:lvlText w:val="%8."/>
      <w:lvlJc w:val="left"/>
      <w:pPr>
        <w:ind w:left="5760" w:hanging="360"/>
      </w:pPr>
    </w:lvl>
    <w:lvl w:ilvl="8" w:tplc="1F427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161AA"/>
    <w:multiLevelType w:val="hybridMultilevel"/>
    <w:tmpl w:val="08760D56"/>
    <w:lvl w:ilvl="0" w:tplc="EC9E03FA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DA40BF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C1FED3A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E20EE5E8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B186059C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F02F638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5DA8609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D0028D2E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86FA9FE6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>
    <w:nsid w:val="44B34CDB"/>
    <w:multiLevelType w:val="hybridMultilevel"/>
    <w:tmpl w:val="708C2B46"/>
    <w:lvl w:ilvl="0" w:tplc="2AB61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CE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8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20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45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83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4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443F8"/>
    <w:multiLevelType w:val="hybridMultilevel"/>
    <w:tmpl w:val="6BC272AE"/>
    <w:lvl w:ilvl="0" w:tplc="D026F3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24D4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C2A6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2670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02C4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CAFF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DA18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C84A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F2CE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3D33BB"/>
    <w:multiLevelType w:val="hybridMultilevel"/>
    <w:tmpl w:val="B15EFE52"/>
    <w:lvl w:ilvl="0" w:tplc="7778B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7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E1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81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C3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01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01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6A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A5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7424"/>
    <w:multiLevelType w:val="hybridMultilevel"/>
    <w:tmpl w:val="93C42FBC"/>
    <w:lvl w:ilvl="0" w:tplc="2C704A66">
      <w:start w:val="1"/>
      <w:numFmt w:val="decimal"/>
      <w:lvlText w:val="%1."/>
      <w:lvlJc w:val="left"/>
      <w:pPr>
        <w:ind w:left="720" w:hanging="360"/>
      </w:pPr>
    </w:lvl>
    <w:lvl w:ilvl="1" w:tplc="BC302A46" w:tentative="1">
      <w:start w:val="1"/>
      <w:numFmt w:val="lowerLetter"/>
      <w:lvlText w:val="%2."/>
      <w:lvlJc w:val="left"/>
      <w:pPr>
        <w:ind w:left="1440" w:hanging="360"/>
      </w:pPr>
    </w:lvl>
    <w:lvl w:ilvl="2" w:tplc="26F850A2" w:tentative="1">
      <w:start w:val="1"/>
      <w:numFmt w:val="lowerRoman"/>
      <w:lvlText w:val="%3."/>
      <w:lvlJc w:val="right"/>
      <w:pPr>
        <w:ind w:left="2160" w:hanging="180"/>
      </w:pPr>
    </w:lvl>
    <w:lvl w:ilvl="3" w:tplc="B2863E10" w:tentative="1">
      <w:start w:val="1"/>
      <w:numFmt w:val="decimal"/>
      <w:lvlText w:val="%4."/>
      <w:lvlJc w:val="left"/>
      <w:pPr>
        <w:ind w:left="2880" w:hanging="360"/>
      </w:pPr>
    </w:lvl>
    <w:lvl w:ilvl="4" w:tplc="7A5A4AC8" w:tentative="1">
      <w:start w:val="1"/>
      <w:numFmt w:val="lowerLetter"/>
      <w:lvlText w:val="%5."/>
      <w:lvlJc w:val="left"/>
      <w:pPr>
        <w:ind w:left="3600" w:hanging="360"/>
      </w:pPr>
    </w:lvl>
    <w:lvl w:ilvl="5" w:tplc="5F1E9896" w:tentative="1">
      <w:start w:val="1"/>
      <w:numFmt w:val="lowerRoman"/>
      <w:lvlText w:val="%6."/>
      <w:lvlJc w:val="right"/>
      <w:pPr>
        <w:ind w:left="4320" w:hanging="180"/>
      </w:pPr>
    </w:lvl>
    <w:lvl w:ilvl="6" w:tplc="1ED65714" w:tentative="1">
      <w:start w:val="1"/>
      <w:numFmt w:val="decimal"/>
      <w:lvlText w:val="%7."/>
      <w:lvlJc w:val="left"/>
      <w:pPr>
        <w:ind w:left="5040" w:hanging="360"/>
      </w:pPr>
    </w:lvl>
    <w:lvl w:ilvl="7" w:tplc="118EE1C6" w:tentative="1">
      <w:start w:val="1"/>
      <w:numFmt w:val="lowerLetter"/>
      <w:lvlText w:val="%8."/>
      <w:lvlJc w:val="left"/>
      <w:pPr>
        <w:ind w:left="5760" w:hanging="360"/>
      </w:pPr>
    </w:lvl>
    <w:lvl w:ilvl="8" w:tplc="F8AEE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14298"/>
    <w:multiLevelType w:val="hybridMultilevel"/>
    <w:tmpl w:val="F7B68820"/>
    <w:lvl w:ilvl="0" w:tplc="AE74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25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C2A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A0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A52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24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40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E6A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6C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B71B1"/>
    <w:multiLevelType w:val="hybridMultilevel"/>
    <w:tmpl w:val="D89ECB34"/>
    <w:lvl w:ilvl="0" w:tplc="ACA4B2AC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25F0E25A" w:tentative="1">
      <w:start w:val="1"/>
      <w:numFmt w:val="lowerLetter"/>
      <w:lvlText w:val="%2."/>
      <w:lvlJc w:val="left"/>
      <w:pPr>
        <w:ind w:left="2007" w:hanging="360"/>
      </w:pPr>
    </w:lvl>
    <w:lvl w:ilvl="2" w:tplc="53962134" w:tentative="1">
      <w:start w:val="1"/>
      <w:numFmt w:val="lowerRoman"/>
      <w:lvlText w:val="%3."/>
      <w:lvlJc w:val="right"/>
      <w:pPr>
        <w:ind w:left="2727" w:hanging="180"/>
      </w:pPr>
    </w:lvl>
    <w:lvl w:ilvl="3" w:tplc="1000499A" w:tentative="1">
      <w:start w:val="1"/>
      <w:numFmt w:val="decimal"/>
      <w:lvlText w:val="%4."/>
      <w:lvlJc w:val="left"/>
      <w:pPr>
        <w:ind w:left="3447" w:hanging="360"/>
      </w:pPr>
    </w:lvl>
    <w:lvl w:ilvl="4" w:tplc="E612D62C" w:tentative="1">
      <w:start w:val="1"/>
      <w:numFmt w:val="lowerLetter"/>
      <w:lvlText w:val="%5."/>
      <w:lvlJc w:val="left"/>
      <w:pPr>
        <w:ind w:left="4167" w:hanging="360"/>
      </w:pPr>
    </w:lvl>
    <w:lvl w:ilvl="5" w:tplc="F22885E8" w:tentative="1">
      <w:start w:val="1"/>
      <w:numFmt w:val="lowerRoman"/>
      <w:lvlText w:val="%6."/>
      <w:lvlJc w:val="right"/>
      <w:pPr>
        <w:ind w:left="4887" w:hanging="180"/>
      </w:pPr>
    </w:lvl>
    <w:lvl w:ilvl="6" w:tplc="A474868E" w:tentative="1">
      <w:start w:val="1"/>
      <w:numFmt w:val="decimal"/>
      <w:lvlText w:val="%7."/>
      <w:lvlJc w:val="left"/>
      <w:pPr>
        <w:ind w:left="5607" w:hanging="360"/>
      </w:pPr>
    </w:lvl>
    <w:lvl w:ilvl="7" w:tplc="9F6A3232" w:tentative="1">
      <w:start w:val="1"/>
      <w:numFmt w:val="lowerLetter"/>
      <w:lvlText w:val="%8."/>
      <w:lvlJc w:val="left"/>
      <w:pPr>
        <w:ind w:left="6327" w:hanging="360"/>
      </w:pPr>
    </w:lvl>
    <w:lvl w:ilvl="8" w:tplc="F12A766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FA0DDA"/>
    <w:multiLevelType w:val="hybridMultilevel"/>
    <w:tmpl w:val="5A70ED48"/>
    <w:lvl w:ilvl="0" w:tplc="8A50C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6553E" w:tentative="1">
      <w:start w:val="1"/>
      <w:numFmt w:val="lowerLetter"/>
      <w:lvlText w:val="%2."/>
      <w:lvlJc w:val="left"/>
      <w:pPr>
        <w:ind w:left="1440" w:hanging="360"/>
      </w:pPr>
    </w:lvl>
    <w:lvl w:ilvl="2" w:tplc="BC767A2E" w:tentative="1">
      <w:start w:val="1"/>
      <w:numFmt w:val="lowerRoman"/>
      <w:lvlText w:val="%3."/>
      <w:lvlJc w:val="right"/>
      <w:pPr>
        <w:ind w:left="2160" w:hanging="180"/>
      </w:pPr>
    </w:lvl>
    <w:lvl w:ilvl="3" w:tplc="BEC40244" w:tentative="1">
      <w:start w:val="1"/>
      <w:numFmt w:val="decimal"/>
      <w:lvlText w:val="%4."/>
      <w:lvlJc w:val="left"/>
      <w:pPr>
        <w:ind w:left="2880" w:hanging="360"/>
      </w:pPr>
    </w:lvl>
    <w:lvl w:ilvl="4" w:tplc="4F46CA46" w:tentative="1">
      <w:start w:val="1"/>
      <w:numFmt w:val="lowerLetter"/>
      <w:lvlText w:val="%5."/>
      <w:lvlJc w:val="left"/>
      <w:pPr>
        <w:ind w:left="3600" w:hanging="360"/>
      </w:pPr>
    </w:lvl>
    <w:lvl w:ilvl="5" w:tplc="5A7EFF82" w:tentative="1">
      <w:start w:val="1"/>
      <w:numFmt w:val="lowerRoman"/>
      <w:lvlText w:val="%6."/>
      <w:lvlJc w:val="right"/>
      <w:pPr>
        <w:ind w:left="4320" w:hanging="180"/>
      </w:pPr>
    </w:lvl>
    <w:lvl w:ilvl="6" w:tplc="E2E28086" w:tentative="1">
      <w:start w:val="1"/>
      <w:numFmt w:val="decimal"/>
      <w:lvlText w:val="%7."/>
      <w:lvlJc w:val="left"/>
      <w:pPr>
        <w:ind w:left="5040" w:hanging="360"/>
      </w:pPr>
    </w:lvl>
    <w:lvl w:ilvl="7" w:tplc="2C925466" w:tentative="1">
      <w:start w:val="1"/>
      <w:numFmt w:val="lowerLetter"/>
      <w:lvlText w:val="%8."/>
      <w:lvlJc w:val="left"/>
      <w:pPr>
        <w:ind w:left="5760" w:hanging="360"/>
      </w:pPr>
    </w:lvl>
    <w:lvl w:ilvl="8" w:tplc="3210F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123E2"/>
    <w:multiLevelType w:val="hybridMultilevel"/>
    <w:tmpl w:val="81A87CA2"/>
    <w:lvl w:ilvl="0" w:tplc="16566102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ED22E89E" w:tentative="1">
      <w:start w:val="1"/>
      <w:numFmt w:val="lowerLetter"/>
      <w:lvlText w:val="%2."/>
      <w:lvlJc w:val="left"/>
      <w:pPr>
        <w:ind w:left="2149" w:hanging="360"/>
      </w:pPr>
    </w:lvl>
    <w:lvl w:ilvl="2" w:tplc="B4768E20" w:tentative="1">
      <w:start w:val="1"/>
      <w:numFmt w:val="lowerRoman"/>
      <w:lvlText w:val="%3."/>
      <w:lvlJc w:val="right"/>
      <w:pPr>
        <w:ind w:left="2869" w:hanging="180"/>
      </w:pPr>
    </w:lvl>
    <w:lvl w:ilvl="3" w:tplc="01DCD508" w:tentative="1">
      <w:start w:val="1"/>
      <w:numFmt w:val="decimal"/>
      <w:lvlText w:val="%4."/>
      <w:lvlJc w:val="left"/>
      <w:pPr>
        <w:ind w:left="3589" w:hanging="360"/>
      </w:pPr>
    </w:lvl>
    <w:lvl w:ilvl="4" w:tplc="2446D910" w:tentative="1">
      <w:start w:val="1"/>
      <w:numFmt w:val="lowerLetter"/>
      <w:lvlText w:val="%5."/>
      <w:lvlJc w:val="left"/>
      <w:pPr>
        <w:ind w:left="4309" w:hanging="360"/>
      </w:pPr>
    </w:lvl>
    <w:lvl w:ilvl="5" w:tplc="F644198A" w:tentative="1">
      <w:start w:val="1"/>
      <w:numFmt w:val="lowerRoman"/>
      <w:lvlText w:val="%6."/>
      <w:lvlJc w:val="right"/>
      <w:pPr>
        <w:ind w:left="5029" w:hanging="180"/>
      </w:pPr>
    </w:lvl>
    <w:lvl w:ilvl="6" w:tplc="1B3665DE" w:tentative="1">
      <w:start w:val="1"/>
      <w:numFmt w:val="decimal"/>
      <w:lvlText w:val="%7."/>
      <w:lvlJc w:val="left"/>
      <w:pPr>
        <w:ind w:left="5749" w:hanging="360"/>
      </w:pPr>
    </w:lvl>
    <w:lvl w:ilvl="7" w:tplc="945C1B02" w:tentative="1">
      <w:start w:val="1"/>
      <w:numFmt w:val="lowerLetter"/>
      <w:lvlText w:val="%8."/>
      <w:lvlJc w:val="left"/>
      <w:pPr>
        <w:ind w:left="6469" w:hanging="360"/>
      </w:pPr>
    </w:lvl>
    <w:lvl w:ilvl="8" w:tplc="A3B85C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D8593D"/>
    <w:multiLevelType w:val="hybridMultilevel"/>
    <w:tmpl w:val="B8481516"/>
    <w:lvl w:ilvl="0" w:tplc="6B6C8080">
      <w:start w:val="1"/>
      <w:numFmt w:val="decimal"/>
      <w:lvlText w:val="%1."/>
      <w:lvlJc w:val="left"/>
      <w:pPr>
        <w:ind w:left="720" w:hanging="360"/>
      </w:pPr>
    </w:lvl>
    <w:lvl w:ilvl="1" w:tplc="4822B856" w:tentative="1">
      <w:start w:val="1"/>
      <w:numFmt w:val="lowerLetter"/>
      <w:lvlText w:val="%2."/>
      <w:lvlJc w:val="left"/>
      <w:pPr>
        <w:ind w:left="1440" w:hanging="360"/>
      </w:pPr>
    </w:lvl>
    <w:lvl w:ilvl="2" w:tplc="609CBD10" w:tentative="1">
      <w:start w:val="1"/>
      <w:numFmt w:val="lowerRoman"/>
      <w:lvlText w:val="%3."/>
      <w:lvlJc w:val="right"/>
      <w:pPr>
        <w:ind w:left="2160" w:hanging="180"/>
      </w:pPr>
    </w:lvl>
    <w:lvl w:ilvl="3" w:tplc="C3FAC518" w:tentative="1">
      <w:start w:val="1"/>
      <w:numFmt w:val="decimal"/>
      <w:lvlText w:val="%4."/>
      <w:lvlJc w:val="left"/>
      <w:pPr>
        <w:ind w:left="2880" w:hanging="360"/>
      </w:pPr>
    </w:lvl>
    <w:lvl w:ilvl="4" w:tplc="D7684A36" w:tentative="1">
      <w:start w:val="1"/>
      <w:numFmt w:val="lowerLetter"/>
      <w:lvlText w:val="%5."/>
      <w:lvlJc w:val="left"/>
      <w:pPr>
        <w:ind w:left="3600" w:hanging="360"/>
      </w:pPr>
    </w:lvl>
    <w:lvl w:ilvl="5" w:tplc="481E3408" w:tentative="1">
      <w:start w:val="1"/>
      <w:numFmt w:val="lowerRoman"/>
      <w:lvlText w:val="%6."/>
      <w:lvlJc w:val="right"/>
      <w:pPr>
        <w:ind w:left="4320" w:hanging="180"/>
      </w:pPr>
    </w:lvl>
    <w:lvl w:ilvl="6" w:tplc="8FE0EC04" w:tentative="1">
      <w:start w:val="1"/>
      <w:numFmt w:val="decimal"/>
      <w:lvlText w:val="%7."/>
      <w:lvlJc w:val="left"/>
      <w:pPr>
        <w:ind w:left="5040" w:hanging="360"/>
      </w:pPr>
    </w:lvl>
    <w:lvl w:ilvl="7" w:tplc="D4C64A1A" w:tentative="1">
      <w:start w:val="1"/>
      <w:numFmt w:val="lowerLetter"/>
      <w:lvlText w:val="%8."/>
      <w:lvlJc w:val="left"/>
      <w:pPr>
        <w:ind w:left="5760" w:hanging="360"/>
      </w:pPr>
    </w:lvl>
    <w:lvl w:ilvl="8" w:tplc="172AF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3023B"/>
    <w:multiLevelType w:val="hybridMultilevel"/>
    <w:tmpl w:val="9A261FDA"/>
    <w:lvl w:ilvl="0" w:tplc="FC1EC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64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C7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0C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8D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5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61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27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2F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92D7E"/>
    <w:multiLevelType w:val="hybridMultilevel"/>
    <w:tmpl w:val="E14A8FA2"/>
    <w:lvl w:ilvl="0" w:tplc="E3C4531C">
      <w:start w:val="1"/>
      <w:numFmt w:val="decimal"/>
      <w:lvlText w:val="%1."/>
      <w:lvlJc w:val="left"/>
      <w:pPr>
        <w:ind w:left="720" w:hanging="360"/>
      </w:pPr>
    </w:lvl>
    <w:lvl w:ilvl="1" w:tplc="B80AEDAA" w:tentative="1">
      <w:start w:val="1"/>
      <w:numFmt w:val="lowerLetter"/>
      <w:lvlText w:val="%2."/>
      <w:lvlJc w:val="left"/>
      <w:pPr>
        <w:ind w:left="1440" w:hanging="360"/>
      </w:pPr>
    </w:lvl>
    <w:lvl w:ilvl="2" w:tplc="129A13E8" w:tentative="1">
      <w:start w:val="1"/>
      <w:numFmt w:val="lowerRoman"/>
      <w:lvlText w:val="%3."/>
      <w:lvlJc w:val="right"/>
      <w:pPr>
        <w:ind w:left="2160" w:hanging="180"/>
      </w:pPr>
    </w:lvl>
    <w:lvl w:ilvl="3" w:tplc="2E9EC6BC" w:tentative="1">
      <w:start w:val="1"/>
      <w:numFmt w:val="decimal"/>
      <w:lvlText w:val="%4."/>
      <w:lvlJc w:val="left"/>
      <w:pPr>
        <w:ind w:left="2880" w:hanging="360"/>
      </w:pPr>
    </w:lvl>
    <w:lvl w:ilvl="4" w:tplc="9F74AD72" w:tentative="1">
      <w:start w:val="1"/>
      <w:numFmt w:val="lowerLetter"/>
      <w:lvlText w:val="%5."/>
      <w:lvlJc w:val="left"/>
      <w:pPr>
        <w:ind w:left="3600" w:hanging="360"/>
      </w:pPr>
    </w:lvl>
    <w:lvl w:ilvl="5" w:tplc="61462FB2" w:tentative="1">
      <w:start w:val="1"/>
      <w:numFmt w:val="lowerRoman"/>
      <w:lvlText w:val="%6."/>
      <w:lvlJc w:val="right"/>
      <w:pPr>
        <w:ind w:left="4320" w:hanging="180"/>
      </w:pPr>
    </w:lvl>
    <w:lvl w:ilvl="6" w:tplc="090C8186" w:tentative="1">
      <w:start w:val="1"/>
      <w:numFmt w:val="decimal"/>
      <w:lvlText w:val="%7."/>
      <w:lvlJc w:val="left"/>
      <w:pPr>
        <w:ind w:left="5040" w:hanging="360"/>
      </w:pPr>
    </w:lvl>
    <w:lvl w:ilvl="7" w:tplc="951C00A8" w:tentative="1">
      <w:start w:val="1"/>
      <w:numFmt w:val="lowerLetter"/>
      <w:lvlText w:val="%8."/>
      <w:lvlJc w:val="left"/>
      <w:pPr>
        <w:ind w:left="5760" w:hanging="360"/>
      </w:pPr>
    </w:lvl>
    <w:lvl w:ilvl="8" w:tplc="ADD65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1779A"/>
    <w:multiLevelType w:val="hybridMultilevel"/>
    <w:tmpl w:val="386AAE76"/>
    <w:lvl w:ilvl="0" w:tplc="C108F0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DE30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6859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5E86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1AB2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F451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1EAB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E664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0A01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DD3BC8"/>
    <w:multiLevelType w:val="hybridMultilevel"/>
    <w:tmpl w:val="BA9EB91A"/>
    <w:lvl w:ilvl="0" w:tplc="CEF2A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44E1C" w:tentative="1">
      <w:start w:val="1"/>
      <w:numFmt w:val="lowerLetter"/>
      <w:lvlText w:val="%2."/>
      <w:lvlJc w:val="left"/>
      <w:pPr>
        <w:ind w:left="1440" w:hanging="360"/>
      </w:pPr>
    </w:lvl>
    <w:lvl w:ilvl="2" w:tplc="03984D70" w:tentative="1">
      <w:start w:val="1"/>
      <w:numFmt w:val="lowerRoman"/>
      <w:lvlText w:val="%3."/>
      <w:lvlJc w:val="right"/>
      <w:pPr>
        <w:ind w:left="2160" w:hanging="180"/>
      </w:pPr>
    </w:lvl>
    <w:lvl w:ilvl="3" w:tplc="49FCD5DE" w:tentative="1">
      <w:start w:val="1"/>
      <w:numFmt w:val="decimal"/>
      <w:lvlText w:val="%4."/>
      <w:lvlJc w:val="left"/>
      <w:pPr>
        <w:ind w:left="2880" w:hanging="360"/>
      </w:pPr>
    </w:lvl>
    <w:lvl w:ilvl="4" w:tplc="655E4A60" w:tentative="1">
      <w:start w:val="1"/>
      <w:numFmt w:val="lowerLetter"/>
      <w:lvlText w:val="%5."/>
      <w:lvlJc w:val="left"/>
      <w:pPr>
        <w:ind w:left="3600" w:hanging="360"/>
      </w:pPr>
    </w:lvl>
    <w:lvl w:ilvl="5" w:tplc="A8B0159E" w:tentative="1">
      <w:start w:val="1"/>
      <w:numFmt w:val="lowerRoman"/>
      <w:lvlText w:val="%6."/>
      <w:lvlJc w:val="right"/>
      <w:pPr>
        <w:ind w:left="4320" w:hanging="180"/>
      </w:pPr>
    </w:lvl>
    <w:lvl w:ilvl="6" w:tplc="BDFAA186" w:tentative="1">
      <w:start w:val="1"/>
      <w:numFmt w:val="decimal"/>
      <w:lvlText w:val="%7."/>
      <w:lvlJc w:val="left"/>
      <w:pPr>
        <w:ind w:left="5040" w:hanging="360"/>
      </w:pPr>
    </w:lvl>
    <w:lvl w:ilvl="7" w:tplc="1F3478E4" w:tentative="1">
      <w:start w:val="1"/>
      <w:numFmt w:val="lowerLetter"/>
      <w:lvlText w:val="%8."/>
      <w:lvlJc w:val="left"/>
      <w:pPr>
        <w:ind w:left="5760" w:hanging="360"/>
      </w:pPr>
    </w:lvl>
    <w:lvl w:ilvl="8" w:tplc="2B945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B5C9C"/>
    <w:multiLevelType w:val="hybridMultilevel"/>
    <w:tmpl w:val="ED72E78C"/>
    <w:lvl w:ilvl="0" w:tplc="8A986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CC458" w:tentative="1">
      <w:start w:val="1"/>
      <w:numFmt w:val="lowerLetter"/>
      <w:lvlText w:val="%2."/>
      <w:lvlJc w:val="left"/>
      <w:pPr>
        <w:ind w:left="1440" w:hanging="360"/>
      </w:pPr>
    </w:lvl>
    <w:lvl w:ilvl="2" w:tplc="E7821B7A" w:tentative="1">
      <w:start w:val="1"/>
      <w:numFmt w:val="lowerRoman"/>
      <w:lvlText w:val="%3."/>
      <w:lvlJc w:val="right"/>
      <w:pPr>
        <w:ind w:left="2160" w:hanging="180"/>
      </w:pPr>
    </w:lvl>
    <w:lvl w:ilvl="3" w:tplc="6EF2A2A4" w:tentative="1">
      <w:start w:val="1"/>
      <w:numFmt w:val="decimal"/>
      <w:lvlText w:val="%4."/>
      <w:lvlJc w:val="left"/>
      <w:pPr>
        <w:ind w:left="2880" w:hanging="360"/>
      </w:pPr>
    </w:lvl>
    <w:lvl w:ilvl="4" w:tplc="DB8875A8" w:tentative="1">
      <w:start w:val="1"/>
      <w:numFmt w:val="lowerLetter"/>
      <w:lvlText w:val="%5."/>
      <w:lvlJc w:val="left"/>
      <w:pPr>
        <w:ind w:left="3600" w:hanging="360"/>
      </w:pPr>
    </w:lvl>
    <w:lvl w:ilvl="5" w:tplc="2C621F62" w:tentative="1">
      <w:start w:val="1"/>
      <w:numFmt w:val="lowerRoman"/>
      <w:lvlText w:val="%6."/>
      <w:lvlJc w:val="right"/>
      <w:pPr>
        <w:ind w:left="4320" w:hanging="180"/>
      </w:pPr>
    </w:lvl>
    <w:lvl w:ilvl="6" w:tplc="39A03B76" w:tentative="1">
      <w:start w:val="1"/>
      <w:numFmt w:val="decimal"/>
      <w:lvlText w:val="%7."/>
      <w:lvlJc w:val="left"/>
      <w:pPr>
        <w:ind w:left="5040" w:hanging="360"/>
      </w:pPr>
    </w:lvl>
    <w:lvl w:ilvl="7" w:tplc="9A52B48C" w:tentative="1">
      <w:start w:val="1"/>
      <w:numFmt w:val="lowerLetter"/>
      <w:lvlText w:val="%8."/>
      <w:lvlJc w:val="left"/>
      <w:pPr>
        <w:ind w:left="5760" w:hanging="360"/>
      </w:pPr>
    </w:lvl>
    <w:lvl w:ilvl="8" w:tplc="E3A02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A4BBE"/>
    <w:multiLevelType w:val="hybridMultilevel"/>
    <w:tmpl w:val="DF6E091C"/>
    <w:lvl w:ilvl="0" w:tplc="6AE4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2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C6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C0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CA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40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C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4E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28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84A9D"/>
    <w:multiLevelType w:val="hybridMultilevel"/>
    <w:tmpl w:val="52260F98"/>
    <w:lvl w:ilvl="0" w:tplc="D9A8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62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8E2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63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A8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04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26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89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69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505E9"/>
    <w:multiLevelType w:val="hybridMultilevel"/>
    <w:tmpl w:val="4DB2123C"/>
    <w:lvl w:ilvl="0" w:tplc="C8005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E7496" w:tentative="1">
      <w:start w:val="1"/>
      <w:numFmt w:val="lowerLetter"/>
      <w:lvlText w:val="%2."/>
      <w:lvlJc w:val="left"/>
      <w:pPr>
        <w:ind w:left="1440" w:hanging="360"/>
      </w:pPr>
    </w:lvl>
    <w:lvl w:ilvl="2" w:tplc="2A94E41C" w:tentative="1">
      <w:start w:val="1"/>
      <w:numFmt w:val="lowerRoman"/>
      <w:lvlText w:val="%3."/>
      <w:lvlJc w:val="right"/>
      <w:pPr>
        <w:ind w:left="2160" w:hanging="180"/>
      </w:pPr>
    </w:lvl>
    <w:lvl w:ilvl="3" w:tplc="C510A25C" w:tentative="1">
      <w:start w:val="1"/>
      <w:numFmt w:val="decimal"/>
      <w:lvlText w:val="%4."/>
      <w:lvlJc w:val="left"/>
      <w:pPr>
        <w:ind w:left="2880" w:hanging="360"/>
      </w:pPr>
    </w:lvl>
    <w:lvl w:ilvl="4" w:tplc="31526016" w:tentative="1">
      <w:start w:val="1"/>
      <w:numFmt w:val="lowerLetter"/>
      <w:lvlText w:val="%5."/>
      <w:lvlJc w:val="left"/>
      <w:pPr>
        <w:ind w:left="3600" w:hanging="360"/>
      </w:pPr>
    </w:lvl>
    <w:lvl w:ilvl="5" w:tplc="8DDE08B8" w:tentative="1">
      <w:start w:val="1"/>
      <w:numFmt w:val="lowerRoman"/>
      <w:lvlText w:val="%6."/>
      <w:lvlJc w:val="right"/>
      <w:pPr>
        <w:ind w:left="4320" w:hanging="180"/>
      </w:pPr>
    </w:lvl>
    <w:lvl w:ilvl="6" w:tplc="F0349204" w:tentative="1">
      <w:start w:val="1"/>
      <w:numFmt w:val="decimal"/>
      <w:lvlText w:val="%7."/>
      <w:lvlJc w:val="left"/>
      <w:pPr>
        <w:ind w:left="5040" w:hanging="360"/>
      </w:pPr>
    </w:lvl>
    <w:lvl w:ilvl="7" w:tplc="0D0CC0BE" w:tentative="1">
      <w:start w:val="1"/>
      <w:numFmt w:val="lowerLetter"/>
      <w:lvlText w:val="%8."/>
      <w:lvlJc w:val="left"/>
      <w:pPr>
        <w:ind w:left="5760" w:hanging="360"/>
      </w:pPr>
    </w:lvl>
    <w:lvl w:ilvl="8" w:tplc="F236B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F60A6"/>
    <w:multiLevelType w:val="hybridMultilevel"/>
    <w:tmpl w:val="B5BA4D36"/>
    <w:lvl w:ilvl="0" w:tplc="E8966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CB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28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E5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2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44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A6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EF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F42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A104A"/>
    <w:multiLevelType w:val="hybridMultilevel"/>
    <w:tmpl w:val="2E249E90"/>
    <w:lvl w:ilvl="0" w:tplc="C660F4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5C62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84EE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A8C5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727B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4212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1CF6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6066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4402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2D"/>
    <w:rsid w:val="00174524"/>
    <w:rsid w:val="00B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87C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87C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43E4-D421-41E3-9544-72B654A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Joanna Skonieczna</cp:lastModifiedBy>
  <cp:revision>59</cp:revision>
  <cp:lastPrinted>2018-08-28T08:20:00Z</cp:lastPrinted>
  <dcterms:created xsi:type="dcterms:W3CDTF">2018-08-29T19:13:00Z</dcterms:created>
  <dcterms:modified xsi:type="dcterms:W3CDTF">2019-05-24T11:37:00Z</dcterms:modified>
</cp:coreProperties>
</file>