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91" w:rsidRDefault="008A0159" w:rsidP="008A0159">
      <w:pPr>
        <w:jc w:val="center"/>
        <w:rPr>
          <w:rFonts w:ascii="Times New Roman" w:hAnsi="Times New Roman" w:cs="Times New Roman"/>
          <w:sz w:val="36"/>
          <w:szCs w:val="36"/>
        </w:rPr>
      </w:pPr>
      <w:r w:rsidRPr="008A0159">
        <w:rPr>
          <w:rFonts w:ascii="Times New Roman" w:hAnsi="Times New Roman" w:cs="Times New Roman"/>
          <w:sz w:val="36"/>
          <w:szCs w:val="36"/>
        </w:rPr>
        <w:t>DECYZJE 2020</w:t>
      </w:r>
    </w:p>
    <w:p w:rsidR="008A0159" w:rsidRDefault="008A0159" w:rsidP="008A01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0159" w:rsidRPr="00DF18DA" w:rsidRDefault="001E44D6" w:rsidP="008A01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1/2020 Nadleśniczego Nadleśnictwa </w:t>
      </w:r>
      <w:r w:rsidR="00DF18DA" w:rsidRPr="00DF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Koło z dnia 14.01.2020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sprzedaży detalicznej </w:t>
      </w:r>
      <w:proofErr w:type="spellStart"/>
      <w:r>
        <w:rPr>
          <w:rFonts w:ascii="Times New Roman" w:hAnsi="Times New Roman" w:cs="Times New Roman"/>
          <w:sz w:val="28"/>
          <w:szCs w:val="28"/>
        </w:rPr>
        <w:t>loco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na drewno;</w:t>
      </w:r>
    </w:p>
    <w:p w:rsidR="008A0159" w:rsidRPr="00DF18DA" w:rsidRDefault="001E44D6" w:rsidP="008A01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2/2020 Nadleśniczego Nadleśnictwa Koło z dnia 10.02.2020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sprzedaży detalicznej </w:t>
      </w:r>
      <w:proofErr w:type="spellStart"/>
      <w:r>
        <w:rPr>
          <w:rFonts w:ascii="Times New Roman" w:hAnsi="Times New Roman" w:cs="Times New Roman"/>
          <w:sz w:val="28"/>
          <w:szCs w:val="28"/>
        </w:rPr>
        <w:t>loco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las na drewno;</w:t>
      </w:r>
    </w:p>
    <w:p w:rsidR="008A0159" w:rsidRPr="00DF18DA" w:rsidRDefault="001E44D6" w:rsidP="008A01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3/2020 Nadleśniczego Nadleśnictwa Koło z dnia 14.02.2020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ustalenia cennika  detalicznego na sadzonki w 2020 r. </w:t>
      </w:r>
    </w:p>
    <w:p w:rsidR="008A0159" w:rsidRDefault="001E44D6" w:rsidP="008A01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4/2020 Nadleśniczego Nadleśnictwa Koło z dnia  28.02.2020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organizacji imprezy pracowniczej pod nazwą własną „Narada połączona z obchodami Dnia Kobiet dla pracowników Nadleśnictwa Koło”; </w:t>
      </w:r>
    </w:p>
    <w:p w:rsidR="001E44D6" w:rsidRDefault="001E44D6" w:rsidP="008A01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5/2020 Nadleśniczego Nadleśnictwa Koło z dnia 30.03.2020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Decyzji Nr 2/2020 Nadleśniczego Nadleśnictwa Koło z dn. 10.02.2020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sprzedaży detalicznej </w:t>
      </w:r>
      <w:proofErr w:type="spellStart"/>
      <w:r>
        <w:rPr>
          <w:rFonts w:ascii="Times New Roman" w:hAnsi="Times New Roman" w:cs="Times New Roman"/>
          <w:sz w:val="28"/>
          <w:szCs w:val="28"/>
        </w:rPr>
        <w:t>loco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las na drewno</w:t>
      </w:r>
    </w:p>
    <w:p w:rsidR="001E44D6" w:rsidRPr="001E44D6" w:rsidRDefault="00373E93" w:rsidP="001E44D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Decyzja Nr 6/2020 anulowano</w:t>
      </w:r>
    </w:p>
    <w:p w:rsidR="001E44D6" w:rsidRPr="008744DB" w:rsidRDefault="008744DB" w:rsidP="001E44D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44DB">
        <w:rPr>
          <w:rFonts w:ascii="Times New Roman" w:hAnsi="Times New Roman" w:cs="Times New Roman"/>
          <w:sz w:val="28"/>
          <w:szCs w:val="28"/>
        </w:rPr>
        <w:t>Decyzja Nr 7/2020</w:t>
      </w:r>
      <w:r>
        <w:rPr>
          <w:rFonts w:ascii="Times New Roman" w:hAnsi="Times New Roman" w:cs="Times New Roman"/>
          <w:sz w:val="28"/>
          <w:szCs w:val="28"/>
        </w:rPr>
        <w:t xml:space="preserve"> Nadleśniczego Nadleśnictwa Koło z dn. 30.06.2020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sprzedaży detalicznej </w:t>
      </w:r>
      <w:proofErr w:type="spellStart"/>
      <w:r>
        <w:rPr>
          <w:rFonts w:ascii="Times New Roman" w:hAnsi="Times New Roman" w:cs="Times New Roman"/>
          <w:sz w:val="28"/>
          <w:szCs w:val="28"/>
        </w:rPr>
        <w:t>loco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las na drewno;</w:t>
      </w:r>
    </w:p>
    <w:p w:rsidR="001E44D6" w:rsidRPr="00373E93" w:rsidRDefault="00373E93" w:rsidP="001E44D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3E93">
        <w:rPr>
          <w:rFonts w:ascii="Times New Roman" w:hAnsi="Times New Roman" w:cs="Times New Roman"/>
          <w:sz w:val="28"/>
          <w:szCs w:val="28"/>
        </w:rPr>
        <w:t>Decyzja Nr</w:t>
      </w:r>
      <w:r>
        <w:rPr>
          <w:rFonts w:ascii="Times New Roman" w:hAnsi="Times New Roman" w:cs="Times New Roman"/>
          <w:sz w:val="28"/>
          <w:szCs w:val="28"/>
        </w:rPr>
        <w:t xml:space="preserve"> 8/2020 Nadleśniczego Nadleśnictwa Koło z dn. 06.10.2020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wprowadzenia zakładowych norm pracochłonności dla prac nieobjętych „Katalogiem norm czasu prac leśnych” wprowadzonym Zarządzeniem Nr 99 Dyrektora Generalnego Lasów państwowych z dn.21.11.2003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wprowadzenia katalogów norm czasu dla prac leśnych </w:t>
      </w:r>
      <w:proofErr w:type="spellStart"/>
      <w:r>
        <w:rPr>
          <w:rFonts w:ascii="Times New Roman" w:hAnsi="Times New Roman" w:cs="Times New Roman"/>
          <w:sz w:val="28"/>
          <w:szCs w:val="28"/>
        </w:rPr>
        <w:t>zn</w:t>
      </w:r>
      <w:proofErr w:type="spellEnd"/>
      <w:r>
        <w:rPr>
          <w:rFonts w:ascii="Times New Roman" w:hAnsi="Times New Roman" w:cs="Times New Roman"/>
          <w:sz w:val="28"/>
          <w:szCs w:val="28"/>
        </w:rPr>
        <w:t>.; OR – 181 – 1/03;</w:t>
      </w:r>
    </w:p>
    <w:p w:rsidR="001E44D6" w:rsidRPr="001E44D6" w:rsidRDefault="00373E93" w:rsidP="001E44D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9/2020 Nadleśniczego Nadleśnictwa Koło z dn. 06.10.2020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naboru</w:t>
      </w:r>
      <w:r w:rsidR="001E44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4D6" w:rsidRPr="00C349C2" w:rsidRDefault="00022440" w:rsidP="0002244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2440">
        <w:rPr>
          <w:rFonts w:ascii="Times New Roman" w:hAnsi="Times New Roman" w:cs="Times New Roman"/>
          <w:sz w:val="28"/>
          <w:szCs w:val="28"/>
        </w:rPr>
        <w:t xml:space="preserve">Decyzja Nr 10/2020 Nadleśniczego Nadleśnictwa Koło z dn. 07.10.2020 r. w </w:t>
      </w:r>
      <w:proofErr w:type="spellStart"/>
      <w:r w:rsidRPr="00022440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022440">
        <w:rPr>
          <w:rFonts w:ascii="Times New Roman" w:hAnsi="Times New Roman" w:cs="Times New Roman"/>
          <w:sz w:val="28"/>
          <w:szCs w:val="28"/>
        </w:rPr>
        <w:t xml:space="preserve">. przeprowadzenia naboru na stanowisko starszego/ej księgowej; </w:t>
      </w:r>
      <w:r w:rsidR="001E44D6" w:rsidRPr="00022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9C2" w:rsidRDefault="00C349C2" w:rsidP="0002244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11/2020 Nadleśniczego Nadleśnictwa Koło z dn. 30.11.2020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naboru na stanowisko starszego/ej księgowego/ej;</w:t>
      </w:r>
    </w:p>
    <w:p w:rsidR="00C349C2" w:rsidRPr="00022440" w:rsidRDefault="00C349C2" w:rsidP="0002244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12/2020 Nadleśniczego Nadleśnictwa Koło z dn. 23.12.2020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wniosku Stowarzyszenia Sieci Obywatelskiej </w:t>
      </w:r>
      <w:proofErr w:type="spellStart"/>
      <w:r>
        <w:rPr>
          <w:rFonts w:ascii="Times New Roman" w:hAnsi="Times New Roman" w:cs="Times New Roman"/>
          <w:sz w:val="28"/>
          <w:szCs w:val="28"/>
        </w:rPr>
        <w:t>Watchdog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Polska;</w:t>
      </w:r>
      <w:bookmarkStart w:id="0" w:name="_GoBack"/>
      <w:bookmarkEnd w:id="0"/>
    </w:p>
    <w:sectPr w:rsidR="00C349C2" w:rsidRPr="00022440" w:rsidSect="008A015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080"/>
    <w:multiLevelType w:val="hybridMultilevel"/>
    <w:tmpl w:val="522E2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440F"/>
    <w:multiLevelType w:val="hybridMultilevel"/>
    <w:tmpl w:val="4FEC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4C20"/>
    <w:multiLevelType w:val="hybridMultilevel"/>
    <w:tmpl w:val="6CB27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35360"/>
    <w:multiLevelType w:val="hybridMultilevel"/>
    <w:tmpl w:val="83001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59"/>
    <w:rsid w:val="00022440"/>
    <w:rsid w:val="001E44D6"/>
    <w:rsid w:val="00373E93"/>
    <w:rsid w:val="004D0B91"/>
    <w:rsid w:val="008744DB"/>
    <w:rsid w:val="008A0159"/>
    <w:rsid w:val="00C349C2"/>
    <w:rsid w:val="00DF18DA"/>
    <w:rsid w:val="00F2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DE98"/>
  <w15:chartTrackingRefBased/>
  <w15:docId w15:val="{5E33A421-AB60-42DE-9E1C-4C309AE4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Armacka Edyta</dc:creator>
  <cp:keywords/>
  <dc:description/>
  <cp:lastModifiedBy>Armacka Edyta</cp:lastModifiedBy>
  <cp:revision>6</cp:revision>
  <dcterms:created xsi:type="dcterms:W3CDTF">2020-01-10T07:57:00Z</dcterms:created>
  <dcterms:modified xsi:type="dcterms:W3CDTF">2020-12-29T11:22:00Z</dcterms:modified>
</cp:coreProperties>
</file>