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9C509D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1832A9">
              <w:rPr>
                <w:rFonts w:ascii="Arial" w:hAnsi="Arial" w:cs="Arial"/>
                <w:sz w:val="20"/>
                <w:szCs w:val="18"/>
              </w:rPr>
              <w:t>2015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C509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261298" w:rsidP="00261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2750F1">
              <w:rPr>
                <w:rFonts w:ascii="Arial" w:hAnsi="Arial" w:cs="Arial"/>
                <w:sz w:val="20"/>
                <w:szCs w:val="20"/>
              </w:rPr>
              <w:t xml:space="preserve"> Regionalnego Dyrekto</w:t>
            </w:r>
            <w:r w:rsidR="00C70268">
              <w:rPr>
                <w:rFonts w:ascii="Arial" w:hAnsi="Arial" w:cs="Arial"/>
                <w:sz w:val="20"/>
                <w:szCs w:val="20"/>
              </w:rPr>
              <w:t xml:space="preserve">ra Ochrony Środowiska w Poznaniu </w:t>
            </w:r>
            <w:r>
              <w:rPr>
                <w:rFonts w:ascii="Arial" w:hAnsi="Arial" w:cs="Arial"/>
                <w:sz w:val="20"/>
                <w:szCs w:val="20"/>
              </w:rPr>
              <w:t>zezwalająca na rozbieranie ręczne lub mechaniczne tam zbudowanych przez bobry na rowach melioracyjnych.</w:t>
            </w:r>
            <w:bookmarkStart w:id="0" w:name="_GoBack"/>
            <w:bookmarkEnd w:id="0"/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261298" w:rsidP="00E93C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Rozbieranie mechaniczne lub ręczne tam bobrowych na rowach melioracyjnych na terenach dzierżawionych przez Koło Łowieckie nr 22 Knieja.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261298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WST.6401.78.2015.KC.1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A71E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F40CE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26129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31.07</w:t>
            </w:r>
            <w:r w:rsidR="003226B2">
              <w:rPr>
                <w:rFonts w:ascii="Arial" w:hAnsi="Arial" w:cs="Arial"/>
                <w:sz w:val="20"/>
                <w:szCs w:val="18"/>
              </w:rPr>
              <w:t>.2015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F40CE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26129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31.07</w:t>
            </w:r>
            <w:r w:rsidR="003226B2">
              <w:rPr>
                <w:rFonts w:ascii="Arial" w:hAnsi="Arial" w:cs="Arial"/>
                <w:sz w:val="20"/>
                <w:szCs w:val="18"/>
              </w:rPr>
              <w:t>.2015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D11DE"/>
    <w:rsid w:val="00240455"/>
    <w:rsid w:val="00261298"/>
    <w:rsid w:val="002750F1"/>
    <w:rsid w:val="002F748E"/>
    <w:rsid w:val="003226B2"/>
    <w:rsid w:val="003532D1"/>
    <w:rsid w:val="0035419E"/>
    <w:rsid w:val="0036534D"/>
    <w:rsid w:val="003867EE"/>
    <w:rsid w:val="003D70EF"/>
    <w:rsid w:val="00402430"/>
    <w:rsid w:val="00446A71"/>
    <w:rsid w:val="00456012"/>
    <w:rsid w:val="004A474D"/>
    <w:rsid w:val="004A71E2"/>
    <w:rsid w:val="004B799A"/>
    <w:rsid w:val="005C1F0D"/>
    <w:rsid w:val="006427E3"/>
    <w:rsid w:val="00647E6F"/>
    <w:rsid w:val="00654A27"/>
    <w:rsid w:val="00657CE0"/>
    <w:rsid w:val="00691B1B"/>
    <w:rsid w:val="00692BCF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93676"/>
    <w:rsid w:val="008A70CE"/>
    <w:rsid w:val="008C0CD1"/>
    <w:rsid w:val="009533CC"/>
    <w:rsid w:val="009C1927"/>
    <w:rsid w:val="009C509D"/>
    <w:rsid w:val="009F07EA"/>
    <w:rsid w:val="00A478E7"/>
    <w:rsid w:val="00A86A3C"/>
    <w:rsid w:val="00B47441"/>
    <w:rsid w:val="00B6139C"/>
    <w:rsid w:val="00B70659"/>
    <w:rsid w:val="00C43E22"/>
    <w:rsid w:val="00C70268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E7688A"/>
    <w:rsid w:val="00E93C35"/>
    <w:rsid w:val="00F16D30"/>
    <w:rsid w:val="00F31CEE"/>
    <w:rsid w:val="00F40CE4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A6D0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2018-07-23T10:59:00Z</dcterms:created>
  <dcterms:modified xsi:type="dcterms:W3CDTF">2018-07-23T10:59:00Z</dcterms:modified>
</cp:coreProperties>
</file>