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3408"/>
        <w:gridCol w:w="5995"/>
      </w:tblGrid>
      <w:tr w:rsidR="00EF1485">
        <w:trPr>
          <w:trHeight w:hRule="exact" w:val="293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56" w:lineRule="exact"/>
              <w:ind w:left="180"/>
            </w:pPr>
            <w:r>
              <w:rPr>
                <w:rStyle w:val="PogrubienieTeksttreci2Arial115pt"/>
              </w:rPr>
              <w:t>Lp.</w:t>
            </w:r>
          </w:p>
        </w:tc>
        <w:tc>
          <w:tcPr>
            <w:tcW w:w="94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56" w:lineRule="exact"/>
              <w:jc w:val="center"/>
            </w:pPr>
            <w:r>
              <w:rPr>
                <w:rStyle w:val="PogrubienieTeksttreci2Arial115pt"/>
              </w:rPr>
              <w:t>Karta informacyjna</w:t>
            </w:r>
          </w:p>
        </w:tc>
      </w:tr>
      <w:tr w:rsidR="00EF1485" w:rsidTr="00776B3B">
        <w:trPr>
          <w:trHeight w:hRule="exact" w:val="23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Numer karty/rok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2B12C4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26</w:t>
            </w:r>
            <w:r w:rsidR="00083975">
              <w:t>/2017</w:t>
            </w:r>
          </w:p>
        </w:tc>
      </w:tr>
      <w:tr w:rsidR="00EF1485" w:rsidTr="00072779">
        <w:trPr>
          <w:trHeight w:hRule="exact" w:val="33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Rodzaj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6666D8" w:rsidP="004F3D16">
            <w:pPr>
              <w:framePr w:w="10080" w:wrap="notBeside" w:vAnchor="text" w:hAnchor="text" w:xAlign="center" w:y="1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decyzja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Temat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66D8" w:rsidRPr="006666D8" w:rsidRDefault="006666D8" w:rsidP="006666D8">
            <w:pPr>
              <w:framePr w:w="10080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 w:rsidRPr="006666D8">
              <w:rPr>
                <w:rFonts w:ascii="Times New Roman" w:hAnsi="Times New Roman" w:cs="Times New Roman"/>
                <w:sz w:val="20"/>
                <w:szCs w:val="20"/>
              </w:rPr>
              <w:t>ochrona zwierząt oraz roślin</w:t>
            </w:r>
          </w:p>
          <w:p w:rsidR="00EF1485" w:rsidRDefault="00EF1485" w:rsidP="00985D4D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</w:p>
        </w:tc>
      </w:tr>
      <w:tr w:rsidR="00EF1485" w:rsidTr="006666D8">
        <w:trPr>
          <w:trHeight w:hRule="exact" w:val="32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 w:rsidP="00D731C6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right="260"/>
              <w:jc w:val="right"/>
            </w:pPr>
            <w:r>
              <w:rPr>
                <w:rStyle w:val="PogrubienieTeksttreci2Arial9pt"/>
              </w:rPr>
              <w:t>4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Nazwa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6D1A" w:rsidRPr="00476D1A" w:rsidRDefault="00476D1A" w:rsidP="00476D1A">
            <w:pPr>
              <w:framePr w:w="10080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 w:rsidRPr="00476D1A">
              <w:rPr>
                <w:rFonts w:ascii="Times New Roman" w:hAnsi="Times New Roman" w:cs="Times New Roman"/>
                <w:sz w:val="20"/>
                <w:szCs w:val="20"/>
              </w:rPr>
              <w:t>Decyzja Regionalnego Dyrektora Ochrony Środowiska w Szczecinie</w:t>
            </w:r>
          </w:p>
          <w:p w:rsidR="00EF1485" w:rsidRDefault="00A504F8" w:rsidP="00A504F8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 w:rsidRPr="00A504F8">
              <w:rPr>
                <w:color w:val="auto"/>
                <w:lang w:bidi="ar-SA"/>
              </w:rPr>
              <w:t xml:space="preserve"> </w:t>
            </w:r>
            <w:r w:rsidR="00072779" w:rsidRPr="00072779">
              <w:rPr>
                <w:color w:val="auto"/>
                <w:lang w:bidi="ar-SA"/>
              </w:rPr>
              <w:t xml:space="preserve"> </w:t>
            </w:r>
            <w:r w:rsidR="00295F54" w:rsidRPr="00295F54">
              <w:rPr>
                <w:color w:val="auto"/>
                <w:lang w:bidi="ar-SA"/>
              </w:rPr>
              <w:t xml:space="preserve"> </w:t>
            </w:r>
            <w:r w:rsidR="00D731C6" w:rsidRPr="00D731C6">
              <w:rPr>
                <w:color w:val="auto"/>
                <w:lang w:bidi="ar-SA"/>
              </w:rPr>
              <w:t xml:space="preserve"> </w:t>
            </w:r>
          </w:p>
        </w:tc>
      </w:tr>
      <w:tr w:rsidR="00EF1485" w:rsidTr="00476D1A">
        <w:trPr>
          <w:trHeight w:hRule="exact" w:val="1279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5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Zakres przedmiotowy dokumentu - opis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6D1A" w:rsidRPr="00476D1A" w:rsidRDefault="007D3ECA" w:rsidP="00476D1A">
            <w:pPr>
              <w:framePr w:w="10080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 w:rsidRPr="007D3EC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  <w:r w:rsidR="00476D1A" w:rsidRPr="00476D1A">
              <w:rPr>
                <w:rFonts w:ascii="Times New Roman" w:hAnsi="Times New Roman" w:cs="Times New Roman"/>
                <w:sz w:val="20"/>
                <w:szCs w:val="20"/>
              </w:rPr>
              <w:t>Decyzja Regionalnego Dyrektora Ochrony Środowiska w Szczecinie o zlikwidowaniu  strefy ochrony ostoi oraz miejsca rozrodu i regularnego przebywania zwierząt objętych ochroną gatunkową na terenie Nadleśnictwa Człopa dla bielika (Haliaeetus albicilla) oraz iglicy małej (Nehalennia speciosa).</w:t>
            </w:r>
          </w:p>
          <w:p w:rsidR="006666D8" w:rsidRPr="006666D8" w:rsidRDefault="006666D8" w:rsidP="006666D8">
            <w:pPr>
              <w:framePr w:w="10080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02DE" w:rsidRPr="008B02DE" w:rsidRDefault="008B02DE" w:rsidP="008B02DE">
            <w:pPr>
              <w:framePr w:w="10080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6E2" w:rsidRPr="008B02DE" w:rsidRDefault="001E56E2" w:rsidP="001E56E2">
            <w:pPr>
              <w:framePr w:w="10080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1485" w:rsidRDefault="00EF1485" w:rsidP="00072779">
            <w:pPr>
              <w:framePr w:w="10080" w:wrap="notBeside" w:vAnchor="text" w:hAnchor="text" w:xAlign="center" w:y="1"/>
            </w:pPr>
          </w:p>
        </w:tc>
      </w:tr>
      <w:tr w:rsidR="00EF1485" w:rsidTr="00776B3B">
        <w:trPr>
          <w:trHeight w:hRule="exact" w:val="70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6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Teksttreci2Arial9pt"/>
              </w:rPr>
              <w:t>Obszar, którego dokument dotyczy, zgodnie z podziałem administracyjnym kraju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66D8" w:rsidRPr="006666D8" w:rsidRDefault="006666D8" w:rsidP="006666D8">
            <w:pPr>
              <w:framePr w:w="10080" w:wrap="notBeside" w:vAnchor="text" w:hAnchor="text" w:xAlign="center" w:y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666D8">
              <w:rPr>
                <w:rFonts w:ascii="Times New Roman" w:hAnsi="Times New Roman" w:cs="Times New Roman"/>
                <w:sz w:val="20"/>
                <w:szCs w:val="20"/>
              </w:rPr>
              <w:t>gmina Człopa, pow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6666D8">
              <w:rPr>
                <w:rFonts w:ascii="Times New Roman" w:hAnsi="Times New Roman" w:cs="Times New Roman"/>
                <w:sz w:val="20"/>
                <w:szCs w:val="20"/>
              </w:rPr>
              <w:t>at wałecki, województwo zachodniopomorskie</w:t>
            </w:r>
          </w:p>
          <w:p w:rsidR="00EF1485" w:rsidRDefault="001E56E2" w:rsidP="001E56E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26" w:lineRule="exact"/>
            </w:pPr>
            <w:r w:rsidRPr="001E56E2">
              <w:rPr>
                <w:color w:val="auto"/>
                <w:lang w:bidi="ar-SA"/>
              </w:rPr>
              <w:t xml:space="preserve"> </w:t>
            </w:r>
            <w:r w:rsidR="00072779" w:rsidRPr="00072779">
              <w:rPr>
                <w:color w:val="auto"/>
                <w:lang w:bidi="ar-SA"/>
              </w:rPr>
              <w:t xml:space="preserve"> 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7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Znak sprawy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157AC3" w:rsidP="00117766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WOPN-OG.6442.45.2017.MKP</w:t>
            </w:r>
          </w:p>
        </w:tc>
      </w:tr>
      <w:tr w:rsidR="00EF1485" w:rsidTr="00072779">
        <w:trPr>
          <w:trHeight w:hRule="exact" w:val="339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8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Dokument wytworzył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6721" w:rsidRPr="00295F54" w:rsidRDefault="006666D8" w:rsidP="00246721">
            <w:pPr>
              <w:framePr w:w="10080" w:wrap="notBeside" w:vAnchor="text" w:hAnchor="text" w:xAlign="center" w:y="1"/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Regionalny Dyrektor Ochrony Środowiska w Szczecinie</w:t>
            </w:r>
          </w:p>
          <w:p w:rsidR="00EF1485" w:rsidRDefault="00EF1485" w:rsidP="00B03424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9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Data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1A0FE4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02.11.</w:t>
            </w:r>
            <w:r w:rsidR="000A4201">
              <w:t>2017 r.</w:t>
            </w:r>
          </w:p>
        </w:tc>
      </w:tr>
      <w:tr w:rsidR="00EF1485" w:rsidTr="00072779">
        <w:trPr>
          <w:trHeight w:hRule="exact" w:val="319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10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Dokument zatwierdził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6E2" w:rsidRPr="00295F54" w:rsidRDefault="000A4201" w:rsidP="001E56E2">
            <w:pPr>
              <w:framePr w:w="10080" w:wrap="notBeside" w:vAnchor="text" w:hAnchor="text" w:xAlign="center" w:y="1"/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Regionalny Dyrektor Ochrony Środowiska w Szczecinie</w:t>
            </w:r>
          </w:p>
          <w:p w:rsidR="00EF1485" w:rsidRDefault="00EF1485" w:rsidP="00B03424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Pr="00117766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 w:rsidRPr="00117766">
              <w:rPr>
                <w:rStyle w:val="Teksttreci2Arial9pt"/>
              </w:rPr>
              <w:t>Data zatwierdzenia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Pr="00117766" w:rsidRDefault="001A0FE4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02.11.2017 r.</w:t>
            </w:r>
          </w:p>
        </w:tc>
      </w:tr>
      <w:tr w:rsidR="00EF1485" w:rsidTr="00776B3B">
        <w:trPr>
          <w:trHeight w:hRule="exact" w:val="4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Miejsce przechowywania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9758F" w:rsidP="00AC4DFA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 w:rsidRPr="00F9758F">
              <w:t xml:space="preserve">Nadleśnictwo </w:t>
            </w:r>
            <w:r w:rsidR="00AC4DFA">
              <w:t>Człopa</w:t>
            </w:r>
            <w:r w:rsidRPr="00F9758F">
              <w:t xml:space="preserve">, tel. </w:t>
            </w:r>
            <w:r w:rsidR="002912C4" w:rsidRPr="002912C4">
              <w:rPr>
                <w:color w:val="auto"/>
              </w:rPr>
              <w:t>67 259 10 63</w:t>
            </w:r>
            <w:r w:rsidRPr="00F9758F">
              <w:t xml:space="preserve">, </w:t>
            </w:r>
            <w:r w:rsidR="00AC4DFA">
              <w:t>pila</w:t>
            </w:r>
            <w:r w:rsidRPr="00F9758F">
              <w:t>@pila.lasy.gov.pl</w:t>
            </w:r>
          </w:p>
        </w:tc>
      </w:tr>
      <w:tr w:rsidR="00EF1485" w:rsidTr="00776B3B">
        <w:trPr>
          <w:trHeight w:hRule="exact" w:val="4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Adres elektroniczny zawierający odnośnik do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9758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Nie dotyczy</w:t>
            </w:r>
          </w:p>
        </w:tc>
      </w:tr>
      <w:tr w:rsidR="00EF1485" w:rsidTr="00776B3B">
        <w:trPr>
          <w:trHeight w:hRule="exact" w:val="46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14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Czy dokument jest ostateczny tak/nie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9758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Tak</w:t>
            </w:r>
          </w:p>
        </w:tc>
      </w:tr>
      <w:tr w:rsidR="00EF1485" w:rsidTr="00776B3B">
        <w:trPr>
          <w:trHeight w:hRule="exact" w:val="4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15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Numery kart innych dokumentów w sprawie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2B12C4" w:rsidP="006A73CC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26</w:t>
            </w:r>
            <w:bookmarkStart w:id="0" w:name="_GoBack"/>
            <w:bookmarkEnd w:id="0"/>
            <w:r w:rsidR="003C5D1C">
              <w:t>/</w:t>
            </w:r>
            <w:r w:rsidR="00083975">
              <w:t>2017</w:t>
            </w:r>
          </w:p>
        </w:tc>
      </w:tr>
      <w:tr w:rsidR="00EF1485" w:rsidTr="00776B3B">
        <w:trPr>
          <w:trHeight w:hRule="exact" w:val="47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16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Data zamieszczenia w wykazie danych o dokumencie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Pr="006A73CC" w:rsidRDefault="00EF1485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</w:tc>
      </w:tr>
      <w:tr w:rsidR="00EF1485" w:rsidTr="00776B3B">
        <w:trPr>
          <w:trHeight w:hRule="exact" w:val="46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17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Zastrzeżenia dotyczące nieudostępnienia informacji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9758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Brak zastrzeżeń</w:t>
            </w:r>
          </w:p>
        </w:tc>
      </w:tr>
      <w:tr w:rsidR="00EF1485" w:rsidTr="00776B3B">
        <w:trPr>
          <w:trHeight w:hRule="exact" w:val="25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18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Uwagi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EF1485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  <w:p w:rsidR="00AC21FF" w:rsidRDefault="00AC21FF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  <w:p w:rsidR="00AC21FF" w:rsidRDefault="00AC21FF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  <w:p w:rsidR="00AC21FF" w:rsidRDefault="00AC21FF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  <w:p w:rsidR="00AC21FF" w:rsidRDefault="00AC21FF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  <w:p w:rsidR="00AC21FF" w:rsidRDefault="00AC21FF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  <w:p w:rsidR="00AC21FF" w:rsidRDefault="00AC21FF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  <w:p w:rsidR="00AC21FF" w:rsidRDefault="00AC21FF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  <w:p w:rsidR="00AC21FF" w:rsidRDefault="00AC21FF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  <w:p w:rsidR="00125298" w:rsidRDefault="00125298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  <w:p w:rsidR="00125298" w:rsidRDefault="00125298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  <w:p w:rsidR="00125298" w:rsidRDefault="00125298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  <w:p w:rsidR="00125298" w:rsidRDefault="00125298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  <w:p w:rsidR="00125298" w:rsidRPr="006A73CC" w:rsidRDefault="00125298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</w:tc>
      </w:tr>
    </w:tbl>
    <w:p w:rsidR="00EF1485" w:rsidRDefault="00EF1485">
      <w:pPr>
        <w:framePr w:w="10080" w:wrap="notBeside" w:vAnchor="text" w:hAnchor="text" w:xAlign="center" w:y="1"/>
        <w:rPr>
          <w:sz w:val="2"/>
          <w:szCs w:val="2"/>
        </w:rPr>
      </w:pPr>
    </w:p>
    <w:p w:rsidR="00EF1485" w:rsidRDefault="00EF1485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AC21FF" w:rsidRDefault="00AC21FF">
      <w:pPr>
        <w:rPr>
          <w:sz w:val="2"/>
          <w:szCs w:val="2"/>
        </w:rPr>
      </w:pPr>
    </w:p>
    <w:p w:rsidR="00AC21FF" w:rsidRDefault="00AC21FF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AC21FF" w:rsidRDefault="00AC21FF">
      <w:pPr>
        <w:rPr>
          <w:sz w:val="2"/>
          <w:szCs w:val="2"/>
        </w:rPr>
      </w:pPr>
    </w:p>
    <w:p w:rsidR="00AC21FF" w:rsidRDefault="00AC21FF">
      <w:pPr>
        <w:rPr>
          <w:sz w:val="2"/>
          <w:szCs w:val="2"/>
        </w:rPr>
      </w:pPr>
    </w:p>
    <w:p w:rsidR="00AC21FF" w:rsidRDefault="00AC21FF">
      <w:pPr>
        <w:rPr>
          <w:sz w:val="2"/>
          <w:szCs w:val="2"/>
        </w:rPr>
      </w:pPr>
    </w:p>
    <w:p w:rsidR="00AC21FF" w:rsidRDefault="00AC21FF">
      <w:pPr>
        <w:rPr>
          <w:sz w:val="2"/>
          <w:szCs w:val="2"/>
        </w:rPr>
      </w:pPr>
    </w:p>
    <w:p w:rsidR="00AC21FF" w:rsidRDefault="00AC21FF">
      <w:pPr>
        <w:rPr>
          <w:sz w:val="2"/>
          <w:szCs w:val="2"/>
        </w:rPr>
      </w:pPr>
    </w:p>
    <w:p w:rsidR="00AC21FF" w:rsidRDefault="00AC21FF">
      <w:pPr>
        <w:rPr>
          <w:sz w:val="2"/>
          <w:szCs w:val="2"/>
        </w:rPr>
      </w:pPr>
    </w:p>
    <w:p w:rsidR="00AC21FF" w:rsidRDefault="00AC21FF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8B02DE" w:rsidRDefault="008B02DE">
      <w:pPr>
        <w:rPr>
          <w:sz w:val="2"/>
          <w:szCs w:val="2"/>
        </w:rPr>
      </w:pPr>
    </w:p>
    <w:sectPr w:rsidR="008B02DE" w:rsidSect="00EF1485">
      <w:pgSz w:w="11900" w:h="16840"/>
      <w:pgMar w:top="2211" w:right="841" w:bottom="2211" w:left="97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1E1" w:rsidRDefault="009B21E1" w:rsidP="00EF1485">
      <w:r>
        <w:separator/>
      </w:r>
    </w:p>
  </w:endnote>
  <w:endnote w:type="continuationSeparator" w:id="0">
    <w:p w:rsidR="009B21E1" w:rsidRDefault="009B21E1" w:rsidP="00EF1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1E1" w:rsidRDefault="009B21E1"/>
  </w:footnote>
  <w:footnote w:type="continuationSeparator" w:id="0">
    <w:p w:rsidR="009B21E1" w:rsidRDefault="009B21E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485"/>
    <w:rsid w:val="00027A6B"/>
    <w:rsid w:val="0003365D"/>
    <w:rsid w:val="0003714C"/>
    <w:rsid w:val="00072779"/>
    <w:rsid w:val="00083975"/>
    <w:rsid w:val="000A4201"/>
    <w:rsid w:val="000B3EEC"/>
    <w:rsid w:val="00117766"/>
    <w:rsid w:val="00125298"/>
    <w:rsid w:val="00157AC3"/>
    <w:rsid w:val="001A0FE4"/>
    <w:rsid w:val="001E56E2"/>
    <w:rsid w:val="001F6F01"/>
    <w:rsid w:val="00246721"/>
    <w:rsid w:val="002912C4"/>
    <w:rsid w:val="00295F54"/>
    <w:rsid w:val="002B12C4"/>
    <w:rsid w:val="003455BA"/>
    <w:rsid w:val="0038070D"/>
    <w:rsid w:val="003C5D1C"/>
    <w:rsid w:val="003C6CAA"/>
    <w:rsid w:val="00476D1A"/>
    <w:rsid w:val="004F3D16"/>
    <w:rsid w:val="00504ECD"/>
    <w:rsid w:val="005856CA"/>
    <w:rsid w:val="005A656F"/>
    <w:rsid w:val="005C2270"/>
    <w:rsid w:val="006666D8"/>
    <w:rsid w:val="006A73CC"/>
    <w:rsid w:val="00714D19"/>
    <w:rsid w:val="00776B3B"/>
    <w:rsid w:val="007804F6"/>
    <w:rsid w:val="007C60B0"/>
    <w:rsid w:val="007D3ECA"/>
    <w:rsid w:val="00827099"/>
    <w:rsid w:val="00857D04"/>
    <w:rsid w:val="008774D2"/>
    <w:rsid w:val="008B02DE"/>
    <w:rsid w:val="008B2C08"/>
    <w:rsid w:val="008C292B"/>
    <w:rsid w:val="0091435F"/>
    <w:rsid w:val="00926497"/>
    <w:rsid w:val="009570F4"/>
    <w:rsid w:val="00961BF8"/>
    <w:rsid w:val="00985D4D"/>
    <w:rsid w:val="009955D3"/>
    <w:rsid w:val="009B21E1"/>
    <w:rsid w:val="009D3B04"/>
    <w:rsid w:val="00A258D4"/>
    <w:rsid w:val="00A504F8"/>
    <w:rsid w:val="00A85C12"/>
    <w:rsid w:val="00AC21FF"/>
    <w:rsid w:val="00AC4DFA"/>
    <w:rsid w:val="00B03424"/>
    <w:rsid w:val="00B518C4"/>
    <w:rsid w:val="00B63EEE"/>
    <w:rsid w:val="00B928EF"/>
    <w:rsid w:val="00C1072E"/>
    <w:rsid w:val="00C63DD3"/>
    <w:rsid w:val="00D731C6"/>
    <w:rsid w:val="00D80EE2"/>
    <w:rsid w:val="00D85980"/>
    <w:rsid w:val="00E549B8"/>
    <w:rsid w:val="00E6059A"/>
    <w:rsid w:val="00EF1485"/>
    <w:rsid w:val="00F61CA9"/>
    <w:rsid w:val="00F9021D"/>
    <w:rsid w:val="00F9758F"/>
    <w:rsid w:val="00FB55B6"/>
    <w:rsid w:val="00FF3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72F29A-1F7B-46A9-8CFB-8D9DB5580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EF1485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EF14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grubienieTeksttreci2Arial115pt">
    <w:name w:val="Pogrubienie;Tekst treści (2) + Arial;11;5 pt"/>
    <w:basedOn w:val="Teksttreci2"/>
    <w:rsid w:val="00EF148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PogrubienieTeksttreci2Arial9pt">
    <w:name w:val="Pogrubienie;Tekst treści (2) + Arial;9 pt"/>
    <w:basedOn w:val="Teksttreci2"/>
    <w:rsid w:val="00EF148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Arial9pt">
    <w:name w:val="Tekst treści (2) + Arial;9 pt"/>
    <w:basedOn w:val="Teksttreci2"/>
    <w:rsid w:val="00EF148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EF148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wojciech.plata</dc:creator>
  <cp:lastModifiedBy>Paulina Sawczyszyn</cp:lastModifiedBy>
  <cp:revision>5</cp:revision>
  <dcterms:created xsi:type="dcterms:W3CDTF">2018-02-26T20:58:00Z</dcterms:created>
  <dcterms:modified xsi:type="dcterms:W3CDTF">2018-02-27T11:56:00Z</dcterms:modified>
</cp:coreProperties>
</file>