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179" w:type="dxa"/>
        <w:jc w:val="center"/>
        <w:tblInd w:w="-550" w:type="dxa"/>
        <w:tblLook w:val="04A0"/>
      </w:tblPr>
      <w:tblGrid>
        <w:gridCol w:w="653"/>
        <w:gridCol w:w="2000"/>
        <w:gridCol w:w="1554"/>
        <w:gridCol w:w="4872"/>
        <w:gridCol w:w="2100"/>
      </w:tblGrid>
      <w:tr w:rsidR="00F41BA9" w:rsidRPr="0018298C" w:rsidTr="000415B4">
        <w:trPr>
          <w:jc w:val="center"/>
        </w:trPr>
        <w:tc>
          <w:tcPr>
            <w:tcW w:w="658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2033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Rodzaj aktu</w:t>
            </w:r>
          </w:p>
        </w:tc>
        <w:tc>
          <w:tcPr>
            <w:tcW w:w="1556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Data wystawienia</w:t>
            </w:r>
          </w:p>
        </w:tc>
        <w:tc>
          <w:tcPr>
            <w:tcW w:w="4967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Treść</w:t>
            </w:r>
          </w:p>
        </w:tc>
        <w:tc>
          <w:tcPr>
            <w:tcW w:w="1965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Symbol</w:t>
            </w:r>
          </w:p>
        </w:tc>
      </w:tr>
      <w:tr w:rsidR="00F41BA9" w:rsidRPr="00DC4300" w:rsidTr="00857ABD">
        <w:trPr>
          <w:jc w:val="center"/>
        </w:trPr>
        <w:tc>
          <w:tcPr>
            <w:tcW w:w="658" w:type="dxa"/>
            <w:vAlign w:val="center"/>
          </w:tcPr>
          <w:p w:rsidR="00F41BA9" w:rsidRPr="00DC4300" w:rsidRDefault="00F41BA9" w:rsidP="000415B4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1</w:t>
            </w:r>
          </w:p>
        </w:tc>
        <w:tc>
          <w:tcPr>
            <w:tcW w:w="2033" w:type="dxa"/>
            <w:vAlign w:val="center"/>
          </w:tcPr>
          <w:p w:rsidR="00F41BA9" w:rsidRDefault="00EE3C5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EE3C5F" w:rsidRPr="00DC4300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</w:t>
            </w:r>
            <w:r w:rsidR="00EE3C5F">
              <w:rPr>
                <w:rFonts w:ascii="Arial" w:hAnsi="Arial" w:cs="Arial"/>
              </w:rPr>
              <w:t>1</w:t>
            </w:r>
          </w:p>
        </w:tc>
        <w:tc>
          <w:tcPr>
            <w:tcW w:w="1556" w:type="dxa"/>
            <w:vAlign w:val="center"/>
          </w:tcPr>
          <w:p w:rsidR="00F41BA9" w:rsidRPr="00DC4300" w:rsidRDefault="000B471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02.01.2015</w:t>
            </w:r>
          </w:p>
        </w:tc>
        <w:tc>
          <w:tcPr>
            <w:tcW w:w="4967" w:type="dxa"/>
            <w:vAlign w:val="center"/>
          </w:tcPr>
          <w:p w:rsidR="00857ABD" w:rsidRPr="00DC4300" w:rsidRDefault="000B4718" w:rsidP="000B47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limitów kilometrów na 2015rok dla samochodów osobowych nie będących własnością Nadle</w:t>
            </w:r>
            <w:r w:rsidR="002B25ED">
              <w:rPr>
                <w:rFonts w:ascii="Arial" w:hAnsi="Arial" w:cs="Arial"/>
              </w:rPr>
              <w:t>śnictwa Brzeziny używanych do celów służbowych</w:t>
            </w:r>
          </w:p>
        </w:tc>
        <w:tc>
          <w:tcPr>
            <w:tcW w:w="1965" w:type="dxa"/>
            <w:vAlign w:val="center"/>
          </w:tcPr>
          <w:p w:rsidR="00F41BA9" w:rsidRDefault="002B25E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SA.4022.01.2015.3</w:t>
            </w:r>
          </w:p>
          <w:p w:rsidR="00857ABD" w:rsidRPr="00DC4300" w:rsidRDefault="00857ABD" w:rsidP="000415B4">
            <w:pPr>
              <w:jc w:val="center"/>
              <w:rPr>
                <w:rFonts w:ascii="Arial" w:hAnsi="Arial" w:cs="Arial"/>
              </w:rPr>
            </w:pPr>
          </w:p>
        </w:tc>
      </w:tr>
      <w:tr w:rsidR="00131406" w:rsidRPr="00DC4300" w:rsidTr="00857ABD">
        <w:trPr>
          <w:jc w:val="center"/>
        </w:trPr>
        <w:tc>
          <w:tcPr>
            <w:tcW w:w="658" w:type="dxa"/>
            <w:vAlign w:val="center"/>
          </w:tcPr>
          <w:p w:rsidR="00131406" w:rsidRPr="00DC4300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033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</w:t>
            </w:r>
          </w:p>
        </w:tc>
        <w:tc>
          <w:tcPr>
            <w:tcW w:w="1556" w:type="dxa"/>
            <w:vAlign w:val="center"/>
          </w:tcPr>
          <w:p w:rsidR="00131406" w:rsidRDefault="002B25E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131406">
              <w:rPr>
                <w:rFonts w:ascii="Arial" w:hAnsi="Arial" w:cs="Arial"/>
              </w:rPr>
              <w:t>.01.201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967" w:type="dxa"/>
            <w:vAlign w:val="center"/>
          </w:tcPr>
          <w:p w:rsidR="00131406" w:rsidRDefault="00131406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B25ED">
              <w:rPr>
                <w:rFonts w:ascii="Arial" w:hAnsi="Arial" w:cs="Arial"/>
              </w:rPr>
              <w:t xml:space="preserve"> sprawie wprowadzenia cennika detalicznego na surowiec drzewny</w:t>
            </w:r>
          </w:p>
        </w:tc>
        <w:tc>
          <w:tcPr>
            <w:tcW w:w="1965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</w:t>
            </w:r>
            <w:r w:rsidR="002B25ED">
              <w:rPr>
                <w:rFonts w:ascii="Arial" w:hAnsi="Arial" w:cs="Arial"/>
              </w:rPr>
              <w:t>.805.1.2015.1</w:t>
            </w:r>
          </w:p>
        </w:tc>
      </w:tr>
      <w:tr w:rsidR="00131406" w:rsidRPr="00DC4300" w:rsidTr="00857ABD">
        <w:trPr>
          <w:jc w:val="center"/>
        </w:trPr>
        <w:tc>
          <w:tcPr>
            <w:tcW w:w="658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33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</w:t>
            </w:r>
          </w:p>
        </w:tc>
        <w:tc>
          <w:tcPr>
            <w:tcW w:w="1556" w:type="dxa"/>
            <w:vAlign w:val="center"/>
          </w:tcPr>
          <w:p w:rsidR="00131406" w:rsidRDefault="002B25E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131406">
              <w:rPr>
                <w:rFonts w:ascii="Arial" w:hAnsi="Arial" w:cs="Arial"/>
              </w:rPr>
              <w:t>.01.201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967" w:type="dxa"/>
            <w:vAlign w:val="center"/>
          </w:tcPr>
          <w:p w:rsidR="00131406" w:rsidRDefault="002B25ED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Wprowadzająca cennik na sprzedaż żywych danieli z Zagrodowej Hodowli Daniela w Regnach na potrzeby OHZ funkcjonujących w PGL LP</w:t>
            </w:r>
          </w:p>
        </w:tc>
        <w:tc>
          <w:tcPr>
            <w:tcW w:w="1965" w:type="dxa"/>
            <w:vAlign w:val="center"/>
          </w:tcPr>
          <w:p w:rsidR="00131406" w:rsidRDefault="002B25E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ZG.7321.1.2015.6</w:t>
            </w:r>
          </w:p>
        </w:tc>
      </w:tr>
      <w:tr w:rsidR="00131406" w:rsidRPr="00DC4300" w:rsidTr="00857ABD">
        <w:trPr>
          <w:jc w:val="center"/>
        </w:trPr>
        <w:tc>
          <w:tcPr>
            <w:tcW w:w="658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33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</w:t>
            </w:r>
          </w:p>
        </w:tc>
        <w:tc>
          <w:tcPr>
            <w:tcW w:w="1556" w:type="dxa"/>
            <w:vAlign w:val="center"/>
          </w:tcPr>
          <w:p w:rsidR="00131406" w:rsidRDefault="002B25E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21.01</w:t>
            </w:r>
            <w:r w:rsidR="007F2C20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967" w:type="dxa"/>
            <w:vAlign w:val="center"/>
          </w:tcPr>
          <w:p w:rsidR="00131406" w:rsidRDefault="007F2C20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 ustalenia cen </w:t>
            </w:r>
            <w:r w:rsidR="002B25ED">
              <w:rPr>
                <w:rFonts w:ascii="Arial" w:hAnsi="Arial" w:cs="Arial"/>
              </w:rPr>
              <w:t>sadzonek wyprodukowanych w Szkółce Mikołajów</w:t>
            </w:r>
          </w:p>
        </w:tc>
        <w:tc>
          <w:tcPr>
            <w:tcW w:w="1965" w:type="dxa"/>
            <w:vAlign w:val="center"/>
          </w:tcPr>
          <w:p w:rsidR="00131406" w:rsidRDefault="007F2C20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</w:t>
            </w:r>
            <w:r w:rsidR="0099092F">
              <w:rPr>
                <w:rFonts w:ascii="Arial" w:hAnsi="Arial" w:cs="Arial"/>
              </w:rPr>
              <w:t>.805.2.2015.3</w:t>
            </w:r>
          </w:p>
        </w:tc>
      </w:tr>
      <w:tr w:rsidR="00F03774" w:rsidRPr="00DC4300" w:rsidTr="00857ABD">
        <w:trPr>
          <w:jc w:val="center"/>
        </w:trPr>
        <w:tc>
          <w:tcPr>
            <w:tcW w:w="658" w:type="dxa"/>
            <w:vAlign w:val="center"/>
          </w:tcPr>
          <w:p w:rsidR="00F03774" w:rsidRDefault="00F0377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33" w:type="dxa"/>
            <w:vAlign w:val="center"/>
          </w:tcPr>
          <w:p w:rsidR="00F03774" w:rsidRDefault="00F0377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F03774" w:rsidRDefault="00F0377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Nr5</w:t>
            </w:r>
          </w:p>
          <w:p w:rsidR="00F03774" w:rsidRDefault="00F03774" w:rsidP="00F03774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:rsidR="00F03774" w:rsidRDefault="0099092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26.01</w:t>
            </w:r>
            <w:r w:rsidR="00F03774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967" w:type="dxa"/>
            <w:vAlign w:val="center"/>
          </w:tcPr>
          <w:p w:rsidR="00F03774" w:rsidRDefault="00F03774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</w:t>
            </w:r>
            <w:r w:rsidR="0099092F">
              <w:rPr>
                <w:rFonts w:ascii="Arial" w:hAnsi="Arial" w:cs="Arial"/>
              </w:rPr>
              <w:t>ustalenia ceny grubizny opałowej wydanej w formie deputatu</w:t>
            </w:r>
          </w:p>
        </w:tc>
        <w:tc>
          <w:tcPr>
            <w:tcW w:w="1965" w:type="dxa"/>
            <w:vAlign w:val="center"/>
          </w:tcPr>
          <w:p w:rsidR="00F03774" w:rsidRDefault="0099092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KF.338.1.2015</w:t>
            </w:r>
          </w:p>
        </w:tc>
      </w:tr>
      <w:tr w:rsidR="00F03774" w:rsidRPr="00DC4300" w:rsidTr="00857ABD">
        <w:trPr>
          <w:jc w:val="center"/>
        </w:trPr>
        <w:tc>
          <w:tcPr>
            <w:tcW w:w="658" w:type="dxa"/>
            <w:vAlign w:val="center"/>
          </w:tcPr>
          <w:p w:rsidR="00F03774" w:rsidRDefault="00F0377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33" w:type="dxa"/>
            <w:vAlign w:val="center"/>
          </w:tcPr>
          <w:p w:rsidR="00F03774" w:rsidRDefault="00F0377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F03774" w:rsidRDefault="00F0377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6</w:t>
            </w:r>
          </w:p>
        </w:tc>
        <w:tc>
          <w:tcPr>
            <w:tcW w:w="1556" w:type="dxa"/>
            <w:vAlign w:val="center"/>
          </w:tcPr>
          <w:p w:rsidR="00F03774" w:rsidRDefault="0099092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</w:t>
            </w:r>
            <w:r w:rsidR="00F03774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967" w:type="dxa"/>
            <w:vAlign w:val="center"/>
          </w:tcPr>
          <w:p w:rsidR="00F03774" w:rsidRDefault="00B20F10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</w:t>
            </w:r>
            <w:r w:rsidR="0099092F">
              <w:rPr>
                <w:rFonts w:ascii="Arial" w:hAnsi="Arial" w:cs="Arial"/>
              </w:rPr>
              <w:t xml:space="preserve">wprowadzenia okresu zakazu wstępu do lasu w związku z realizacją działania „Rozpoznawanie i oczyszczanie saperskie terenu” w ramach projektu „Rekultywacja na cele przyrodnicze terenów zdegradowanych, </w:t>
            </w:r>
            <w:proofErr w:type="spellStart"/>
            <w:r w:rsidR="0099092F">
              <w:rPr>
                <w:rFonts w:ascii="Arial" w:hAnsi="Arial" w:cs="Arial"/>
              </w:rPr>
              <w:t>popoligonowych</w:t>
            </w:r>
            <w:proofErr w:type="spellEnd"/>
            <w:r w:rsidR="0099092F">
              <w:rPr>
                <w:rFonts w:ascii="Arial" w:hAnsi="Arial" w:cs="Arial"/>
              </w:rPr>
              <w:t xml:space="preserve"> i powojskowych zarządzanych przez PGLP LP ‘’ Nadleśnictwa Brzeziny </w:t>
            </w:r>
          </w:p>
        </w:tc>
        <w:tc>
          <w:tcPr>
            <w:tcW w:w="1965" w:type="dxa"/>
            <w:vAlign w:val="center"/>
          </w:tcPr>
          <w:p w:rsidR="00F03774" w:rsidRDefault="00B20F10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</w:t>
            </w:r>
            <w:r w:rsidR="0099092F">
              <w:rPr>
                <w:rFonts w:ascii="Arial" w:hAnsi="Arial" w:cs="Arial"/>
              </w:rPr>
              <w:t>.082.3.2015.4</w:t>
            </w:r>
          </w:p>
        </w:tc>
      </w:tr>
      <w:tr w:rsidR="003B230D" w:rsidRPr="00DC4300" w:rsidTr="00857ABD">
        <w:trPr>
          <w:jc w:val="center"/>
        </w:trPr>
        <w:tc>
          <w:tcPr>
            <w:tcW w:w="658" w:type="dxa"/>
            <w:vAlign w:val="center"/>
          </w:tcPr>
          <w:p w:rsidR="003B230D" w:rsidRDefault="003B230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33" w:type="dxa"/>
            <w:vAlign w:val="center"/>
          </w:tcPr>
          <w:p w:rsidR="003B230D" w:rsidRDefault="003B230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3B230D" w:rsidRDefault="003B230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7</w:t>
            </w:r>
          </w:p>
        </w:tc>
        <w:tc>
          <w:tcPr>
            <w:tcW w:w="1556" w:type="dxa"/>
            <w:vAlign w:val="center"/>
          </w:tcPr>
          <w:p w:rsidR="003B230D" w:rsidRDefault="0099092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</w:t>
            </w:r>
            <w:r w:rsidR="003B230D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967" w:type="dxa"/>
            <w:vAlign w:val="center"/>
          </w:tcPr>
          <w:p w:rsidR="003B230D" w:rsidRDefault="003B230D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</w:t>
            </w:r>
            <w:r w:rsidR="0099092F">
              <w:rPr>
                <w:rFonts w:ascii="Arial" w:hAnsi="Arial" w:cs="Arial"/>
              </w:rPr>
              <w:t>odbycia rocznego stażu w Ośrodku Hodowli Zwierzyny Wiączyń</w:t>
            </w:r>
          </w:p>
        </w:tc>
        <w:tc>
          <w:tcPr>
            <w:tcW w:w="1965" w:type="dxa"/>
            <w:vAlign w:val="center"/>
          </w:tcPr>
          <w:p w:rsidR="003B230D" w:rsidRDefault="0099092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ZG.1125.1.2015.6</w:t>
            </w:r>
          </w:p>
        </w:tc>
      </w:tr>
      <w:tr w:rsidR="003B230D" w:rsidRPr="00DC4300" w:rsidTr="00857ABD">
        <w:trPr>
          <w:jc w:val="center"/>
        </w:trPr>
        <w:tc>
          <w:tcPr>
            <w:tcW w:w="658" w:type="dxa"/>
            <w:vAlign w:val="center"/>
          </w:tcPr>
          <w:p w:rsidR="003B230D" w:rsidRDefault="003B230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33" w:type="dxa"/>
            <w:vAlign w:val="center"/>
          </w:tcPr>
          <w:p w:rsidR="003B230D" w:rsidRDefault="003B230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3B230D" w:rsidRDefault="003B230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8</w:t>
            </w:r>
          </w:p>
        </w:tc>
        <w:tc>
          <w:tcPr>
            <w:tcW w:w="1556" w:type="dxa"/>
            <w:vAlign w:val="center"/>
          </w:tcPr>
          <w:p w:rsidR="003B230D" w:rsidRDefault="00FE7F8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99092F">
              <w:rPr>
                <w:rFonts w:ascii="Arial" w:hAnsi="Arial" w:cs="Arial"/>
              </w:rPr>
              <w:t>.03</w:t>
            </w:r>
            <w:r w:rsidR="003B230D">
              <w:rPr>
                <w:rFonts w:ascii="Arial" w:hAnsi="Arial" w:cs="Arial"/>
              </w:rPr>
              <w:t>.201</w:t>
            </w:r>
            <w:r w:rsidR="0099092F">
              <w:rPr>
                <w:rFonts w:ascii="Arial" w:hAnsi="Arial" w:cs="Arial"/>
              </w:rPr>
              <w:t>5</w:t>
            </w:r>
          </w:p>
        </w:tc>
        <w:tc>
          <w:tcPr>
            <w:tcW w:w="4967" w:type="dxa"/>
            <w:vAlign w:val="center"/>
          </w:tcPr>
          <w:p w:rsidR="003B230D" w:rsidRDefault="003B230D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</w:t>
            </w:r>
            <w:r w:rsidR="00FE7F88">
              <w:rPr>
                <w:rFonts w:ascii="Arial" w:hAnsi="Arial" w:cs="Arial"/>
              </w:rPr>
              <w:t xml:space="preserve"> korzystania z pokoi gościnnych znajdujących się w Leśnictwie Wiączyń Nadleśnictwa Brzeziny </w:t>
            </w:r>
          </w:p>
        </w:tc>
        <w:tc>
          <w:tcPr>
            <w:tcW w:w="1965" w:type="dxa"/>
            <w:vAlign w:val="center"/>
          </w:tcPr>
          <w:p w:rsidR="003B230D" w:rsidRDefault="00FE7F8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SA.160.1.2015</w:t>
            </w:r>
          </w:p>
        </w:tc>
      </w:tr>
      <w:tr w:rsidR="003B230D" w:rsidRPr="00DC4300" w:rsidTr="00857ABD">
        <w:trPr>
          <w:jc w:val="center"/>
        </w:trPr>
        <w:tc>
          <w:tcPr>
            <w:tcW w:w="658" w:type="dxa"/>
            <w:vAlign w:val="center"/>
          </w:tcPr>
          <w:p w:rsidR="003B230D" w:rsidRDefault="003B230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33" w:type="dxa"/>
            <w:vAlign w:val="center"/>
          </w:tcPr>
          <w:p w:rsidR="003B230D" w:rsidRDefault="003B230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3B230D" w:rsidRDefault="003B230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9</w:t>
            </w:r>
          </w:p>
        </w:tc>
        <w:tc>
          <w:tcPr>
            <w:tcW w:w="1556" w:type="dxa"/>
            <w:vAlign w:val="center"/>
          </w:tcPr>
          <w:p w:rsidR="003B230D" w:rsidRDefault="00FE7F8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09.03</w:t>
            </w:r>
            <w:r w:rsidR="003B230D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967" w:type="dxa"/>
            <w:vAlign w:val="center"/>
          </w:tcPr>
          <w:p w:rsidR="003B230D" w:rsidRDefault="00FE7F88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Wprowadzająca cennika sprzedaż żywych danieli z Zagrodowej Hodowli Daniela w Regnach na potrzeby OHZ funkcjonujących w PGL LP</w:t>
            </w:r>
          </w:p>
        </w:tc>
        <w:tc>
          <w:tcPr>
            <w:tcW w:w="1965" w:type="dxa"/>
            <w:vAlign w:val="center"/>
          </w:tcPr>
          <w:p w:rsidR="003B230D" w:rsidRDefault="003B230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</w:t>
            </w:r>
            <w:r w:rsidR="00FE7F88">
              <w:rPr>
                <w:rFonts w:ascii="Arial" w:hAnsi="Arial" w:cs="Arial"/>
              </w:rPr>
              <w:t>.805.3.2015.6</w:t>
            </w:r>
          </w:p>
        </w:tc>
      </w:tr>
      <w:tr w:rsidR="00794776" w:rsidRPr="00DC4300" w:rsidTr="00857ABD">
        <w:trPr>
          <w:jc w:val="center"/>
        </w:trPr>
        <w:tc>
          <w:tcPr>
            <w:tcW w:w="658" w:type="dxa"/>
            <w:vAlign w:val="center"/>
          </w:tcPr>
          <w:p w:rsidR="00794776" w:rsidRDefault="0079477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33" w:type="dxa"/>
            <w:vAlign w:val="center"/>
          </w:tcPr>
          <w:p w:rsidR="00794776" w:rsidRDefault="0079477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794776" w:rsidRDefault="0079477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10</w:t>
            </w:r>
          </w:p>
        </w:tc>
        <w:tc>
          <w:tcPr>
            <w:tcW w:w="1556" w:type="dxa"/>
            <w:vAlign w:val="center"/>
          </w:tcPr>
          <w:p w:rsidR="00794776" w:rsidRDefault="0079477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01.04.2015</w:t>
            </w:r>
          </w:p>
        </w:tc>
        <w:tc>
          <w:tcPr>
            <w:tcW w:w="4967" w:type="dxa"/>
            <w:vAlign w:val="center"/>
          </w:tcPr>
          <w:p w:rsidR="00794776" w:rsidRDefault="00794776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sprzedaży polowań, trofeów OHZ Wiączyń </w:t>
            </w:r>
          </w:p>
        </w:tc>
        <w:tc>
          <w:tcPr>
            <w:tcW w:w="1965" w:type="dxa"/>
            <w:vAlign w:val="center"/>
          </w:tcPr>
          <w:p w:rsidR="00794776" w:rsidRDefault="0079477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ZG.7326.6.2015.6</w:t>
            </w:r>
          </w:p>
        </w:tc>
      </w:tr>
      <w:tr w:rsidR="003B230D" w:rsidRPr="00DC4300" w:rsidTr="00857ABD">
        <w:trPr>
          <w:jc w:val="center"/>
        </w:trPr>
        <w:tc>
          <w:tcPr>
            <w:tcW w:w="658" w:type="dxa"/>
            <w:vAlign w:val="center"/>
          </w:tcPr>
          <w:p w:rsidR="003B230D" w:rsidRDefault="003B230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E7F88">
              <w:rPr>
                <w:rFonts w:ascii="Arial" w:hAnsi="Arial" w:cs="Arial"/>
              </w:rPr>
              <w:t>1</w:t>
            </w:r>
          </w:p>
        </w:tc>
        <w:tc>
          <w:tcPr>
            <w:tcW w:w="2033" w:type="dxa"/>
            <w:vAlign w:val="center"/>
          </w:tcPr>
          <w:p w:rsidR="003B230D" w:rsidRDefault="003B230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3B230D" w:rsidRDefault="003B230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</w:t>
            </w:r>
            <w:r w:rsidR="00FE7F88">
              <w:rPr>
                <w:rFonts w:ascii="Arial" w:hAnsi="Arial" w:cs="Arial"/>
              </w:rPr>
              <w:t>1</w:t>
            </w:r>
          </w:p>
        </w:tc>
        <w:tc>
          <w:tcPr>
            <w:tcW w:w="1556" w:type="dxa"/>
            <w:vAlign w:val="center"/>
          </w:tcPr>
          <w:p w:rsidR="003B230D" w:rsidRDefault="00FE7F8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30.03</w:t>
            </w:r>
            <w:r w:rsidR="003B230D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967" w:type="dxa"/>
            <w:vAlign w:val="center"/>
          </w:tcPr>
          <w:p w:rsidR="003B230D" w:rsidRDefault="00FE7F88" w:rsidP="00FE7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odwołania okresowego zakazu wstępu do lasu w związku z realizacją działania „Rozpoznawanie i oczyszczanie saperskie terenu” w ramach projektu „Rekultywacja na cele przyrodnicze terenów zdegradowanych, </w:t>
            </w:r>
            <w:proofErr w:type="spellStart"/>
            <w:r>
              <w:rPr>
                <w:rFonts w:ascii="Arial" w:hAnsi="Arial" w:cs="Arial"/>
              </w:rPr>
              <w:t>popoligonowych</w:t>
            </w:r>
            <w:proofErr w:type="spellEnd"/>
            <w:r>
              <w:rPr>
                <w:rFonts w:ascii="Arial" w:hAnsi="Arial" w:cs="Arial"/>
              </w:rPr>
              <w:t xml:space="preserve"> i powojskowych zarządzanych przez PGLP LP ‘’ Nadleśnictwa Brzeziny </w:t>
            </w:r>
          </w:p>
        </w:tc>
        <w:tc>
          <w:tcPr>
            <w:tcW w:w="1965" w:type="dxa"/>
            <w:vAlign w:val="center"/>
          </w:tcPr>
          <w:p w:rsidR="003B230D" w:rsidRDefault="003B230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</w:t>
            </w:r>
            <w:r w:rsidR="00FE7F88">
              <w:rPr>
                <w:rFonts w:ascii="Arial" w:hAnsi="Arial" w:cs="Arial"/>
              </w:rPr>
              <w:t>.082.15.2015.4</w:t>
            </w:r>
          </w:p>
        </w:tc>
      </w:tr>
      <w:tr w:rsidR="00FE7F88" w:rsidRPr="00DC4300" w:rsidTr="00857ABD">
        <w:trPr>
          <w:jc w:val="center"/>
        </w:trPr>
        <w:tc>
          <w:tcPr>
            <w:tcW w:w="658" w:type="dxa"/>
            <w:vAlign w:val="center"/>
          </w:tcPr>
          <w:p w:rsidR="00FE7F88" w:rsidRDefault="00FE7F8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33" w:type="dxa"/>
            <w:vAlign w:val="center"/>
          </w:tcPr>
          <w:p w:rsidR="00FE7F88" w:rsidRDefault="00FE7F8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FE7F88" w:rsidRDefault="00FE7F8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12</w:t>
            </w:r>
          </w:p>
        </w:tc>
        <w:tc>
          <w:tcPr>
            <w:tcW w:w="1556" w:type="dxa"/>
            <w:vAlign w:val="center"/>
          </w:tcPr>
          <w:p w:rsidR="00FE7F88" w:rsidRDefault="00FE7F8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02.04.2015</w:t>
            </w:r>
          </w:p>
        </w:tc>
        <w:tc>
          <w:tcPr>
            <w:tcW w:w="4967" w:type="dxa"/>
            <w:vAlign w:val="center"/>
          </w:tcPr>
          <w:p w:rsidR="00FE7F88" w:rsidRDefault="00FE7F88" w:rsidP="00FE7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powołania komisji do ustalenia norm zużycia paliwa w samochodach będących własnością Nadleśnictwa Brzeziny</w:t>
            </w:r>
          </w:p>
        </w:tc>
        <w:tc>
          <w:tcPr>
            <w:tcW w:w="1965" w:type="dxa"/>
            <w:vAlign w:val="center"/>
          </w:tcPr>
          <w:p w:rsidR="00FE7F88" w:rsidRDefault="00FE7F8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SA.400.1.2015.3</w:t>
            </w:r>
          </w:p>
        </w:tc>
      </w:tr>
      <w:tr w:rsidR="00FE7F88" w:rsidRPr="00DC4300" w:rsidTr="00857ABD">
        <w:trPr>
          <w:jc w:val="center"/>
        </w:trPr>
        <w:tc>
          <w:tcPr>
            <w:tcW w:w="658" w:type="dxa"/>
            <w:vAlign w:val="center"/>
          </w:tcPr>
          <w:p w:rsidR="00FE7F88" w:rsidRDefault="00FE7F8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033" w:type="dxa"/>
            <w:vAlign w:val="center"/>
          </w:tcPr>
          <w:p w:rsidR="00FE7F88" w:rsidRDefault="00FE7F8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FE7F88" w:rsidRDefault="00FE7F8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  <w:r w:rsidR="0026487A">
              <w:rPr>
                <w:rFonts w:ascii="Arial" w:hAnsi="Arial" w:cs="Arial"/>
              </w:rPr>
              <w:t xml:space="preserve"> 13</w:t>
            </w:r>
          </w:p>
        </w:tc>
        <w:tc>
          <w:tcPr>
            <w:tcW w:w="1556" w:type="dxa"/>
            <w:vAlign w:val="center"/>
          </w:tcPr>
          <w:p w:rsidR="00FE7F88" w:rsidRDefault="0026487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03.04.2015</w:t>
            </w:r>
          </w:p>
        </w:tc>
        <w:tc>
          <w:tcPr>
            <w:tcW w:w="4967" w:type="dxa"/>
            <w:vAlign w:val="center"/>
          </w:tcPr>
          <w:p w:rsidR="00FE7F88" w:rsidRDefault="0026487A" w:rsidP="00FE7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zasad ewidencji materiałów w przerobie </w:t>
            </w:r>
          </w:p>
        </w:tc>
        <w:tc>
          <w:tcPr>
            <w:tcW w:w="1965" w:type="dxa"/>
            <w:vAlign w:val="center"/>
          </w:tcPr>
          <w:p w:rsidR="00FE7F88" w:rsidRDefault="0026487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KF.300.1.2015</w:t>
            </w:r>
          </w:p>
        </w:tc>
      </w:tr>
      <w:tr w:rsidR="0026487A" w:rsidRPr="00DC4300" w:rsidTr="00857ABD">
        <w:trPr>
          <w:jc w:val="center"/>
        </w:trPr>
        <w:tc>
          <w:tcPr>
            <w:tcW w:w="658" w:type="dxa"/>
            <w:vAlign w:val="center"/>
          </w:tcPr>
          <w:p w:rsidR="0026487A" w:rsidRDefault="0026487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33" w:type="dxa"/>
            <w:vAlign w:val="center"/>
          </w:tcPr>
          <w:p w:rsidR="0026487A" w:rsidRDefault="0026487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26487A" w:rsidRDefault="0026487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14</w:t>
            </w:r>
          </w:p>
        </w:tc>
        <w:tc>
          <w:tcPr>
            <w:tcW w:w="1556" w:type="dxa"/>
            <w:vAlign w:val="center"/>
          </w:tcPr>
          <w:p w:rsidR="0026487A" w:rsidRDefault="0026487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30.04.2015</w:t>
            </w:r>
          </w:p>
        </w:tc>
        <w:tc>
          <w:tcPr>
            <w:tcW w:w="4967" w:type="dxa"/>
            <w:vAlign w:val="center"/>
          </w:tcPr>
          <w:p w:rsidR="0026487A" w:rsidRDefault="0026487A" w:rsidP="00FE7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okresowego zakazu wstępu do lasu w związku z akcją ograniczenia populacji chrabąszczy techniką agrolotniczą na terenie  Nadleśnictwa Brzeziny w 2015r.  </w:t>
            </w:r>
          </w:p>
        </w:tc>
        <w:tc>
          <w:tcPr>
            <w:tcW w:w="1965" w:type="dxa"/>
            <w:vAlign w:val="center"/>
          </w:tcPr>
          <w:p w:rsidR="0026487A" w:rsidRDefault="0026487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ZG.710.34.2015.4</w:t>
            </w:r>
          </w:p>
        </w:tc>
      </w:tr>
      <w:tr w:rsidR="0026487A" w:rsidRPr="00DC4300" w:rsidTr="00857ABD">
        <w:trPr>
          <w:jc w:val="center"/>
        </w:trPr>
        <w:tc>
          <w:tcPr>
            <w:tcW w:w="658" w:type="dxa"/>
            <w:vAlign w:val="center"/>
          </w:tcPr>
          <w:p w:rsidR="0026487A" w:rsidRDefault="0026487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033" w:type="dxa"/>
            <w:vAlign w:val="center"/>
          </w:tcPr>
          <w:p w:rsidR="0026487A" w:rsidRDefault="0026487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26487A" w:rsidRDefault="0026487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15</w:t>
            </w:r>
          </w:p>
        </w:tc>
        <w:tc>
          <w:tcPr>
            <w:tcW w:w="1556" w:type="dxa"/>
            <w:vAlign w:val="center"/>
          </w:tcPr>
          <w:p w:rsidR="0026487A" w:rsidRDefault="0026487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11.05.2015</w:t>
            </w:r>
          </w:p>
        </w:tc>
        <w:tc>
          <w:tcPr>
            <w:tcW w:w="4967" w:type="dxa"/>
            <w:vAlign w:val="center"/>
          </w:tcPr>
          <w:p w:rsidR="0026487A" w:rsidRDefault="0026487A" w:rsidP="00FE7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oferty cenowej polowania dewizowego</w:t>
            </w:r>
          </w:p>
        </w:tc>
        <w:tc>
          <w:tcPr>
            <w:tcW w:w="1965" w:type="dxa"/>
            <w:vAlign w:val="center"/>
          </w:tcPr>
          <w:p w:rsidR="0026487A" w:rsidRDefault="006251C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ZG.7326.10.2015</w:t>
            </w:r>
          </w:p>
        </w:tc>
      </w:tr>
      <w:tr w:rsidR="0026487A" w:rsidRPr="00DC4300" w:rsidTr="00857ABD">
        <w:trPr>
          <w:jc w:val="center"/>
        </w:trPr>
        <w:tc>
          <w:tcPr>
            <w:tcW w:w="658" w:type="dxa"/>
            <w:vAlign w:val="center"/>
          </w:tcPr>
          <w:p w:rsidR="0026487A" w:rsidRDefault="0026487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33" w:type="dxa"/>
            <w:vAlign w:val="center"/>
          </w:tcPr>
          <w:p w:rsidR="0026487A" w:rsidRDefault="0026487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794776" w:rsidRDefault="00794776" w:rsidP="000415B4">
            <w:pPr>
              <w:jc w:val="center"/>
              <w:rPr>
                <w:rFonts w:ascii="Arial" w:hAnsi="Arial" w:cs="Arial"/>
              </w:rPr>
            </w:pPr>
          </w:p>
          <w:p w:rsidR="00794776" w:rsidRDefault="00794776" w:rsidP="000415B4">
            <w:pPr>
              <w:jc w:val="center"/>
              <w:rPr>
                <w:rFonts w:ascii="Arial" w:hAnsi="Arial" w:cs="Arial"/>
              </w:rPr>
            </w:pPr>
          </w:p>
          <w:p w:rsidR="0026487A" w:rsidRDefault="0026487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  <w:r w:rsidR="00BF1DBB">
              <w:rPr>
                <w:rFonts w:ascii="Arial" w:hAnsi="Arial" w:cs="Arial"/>
              </w:rPr>
              <w:t xml:space="preserve"> 16</w:t>
            </w:r>
          </w:p>
        </w:tc>
        <w:tc>
          <w:tcPr>
            <w:tcW w:w="1556" w:type="dxa"/>
            <w:vAlign w:val="center"/>
          </w:tcPr>
          <w:p w:rsidR="0026487A" w:rsidRDefault="0026487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08.06.2015</w:t>
            </w:r>
          </w:p>
        </w:tc>
        <w:tc>
          <w:tcPr>
            <w:tcW w:w="4967" w:type="dxa"/>
            <w:vAlign w:val="center"/>
          </w:tcPr>
          <w:p w:rsidR="0026487A" w:rsidRDefault="0026487A" w:rsidP="00FE7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odwołania wprowadzonego Decyzja Nr 14/2015 z dnia 30.04.2015r oku okresowego zakazu wstępu do lasu w związku z akcja ograniczenia populacji chrabąszczy techniką agrolotniczą na terenie Nadleśnictwa Brzeziny</w:t>
            </w:r>
          </w:p>
        </w:tc>
        <w:tc>
          <w:tcPr>
            <w:tcW w:w="1965" w:type="dxa"/>
            <w:vAlign w:val="center"/>
          </w:tcPr>
          <w:p w:rsidR="0026487A" w:rsidRDefault="0026487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ZG.710.43.2015.4</w:t>
            </w:r>
          </w:p>
        </w:tc>
      </w:tr>
      <w:tr w:rsidR="008567FF" w:rsidRPr="00DC4300" w:rsidTr="00857ABD">
        <w:trPr>
          <w:jc w:val="center"/>
        </w:trPr>
        <w:tc>
          <w:tcPr>
            <w:tcW w:w="658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033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17</w:t>
            </w:r>
          </w:p>
        </w:tc>
        <w:tc>
          <w:tcPr>
            <w:tcW w:w="1556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09.0.6.2015</w:t>
            </w:r>
          </w:p>
        </w:tc>
        <w:tc>
          <w:tcPr>
            <w:tcW w:w="4967" w:type="dxa"/>
            <w:vAlign w:val="center"/>
          </w:tcPr>
          <w:p w:rsidR="008567FF" w:rsidRDefault="008567FF" w:rsidP="008567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norm zużycia paliwa w samochodach będących własnością Nadleśnictwa Brzeziny </w:t>
            </w:r>
          </w:p>
        </w:tc>
        <w:tc>
          <w:tcPr>
            <w:tcW w:w="1965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SA.4000.12.2015.3</w:t>
            </w:r>
          </w:p>
        </w:tc>
      </w:tr>
      <w:tr w:rsidR="008567FF" w:rsidRPr="00DC4300" w:rsidTr="00857ABD">
        <w:trPr>
          <w:jc w:val="center"/>
        </w:trPr>
        <w:tc>
          <w:tcPr>
            <w:tcW w:w="658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033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18 </w:t>
            </w:r>
          </w:p>
        </w:tc>
        <w:tc>
          <w:tcPr>
            <w:tcW w:w="1556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09.0.62015</w:t>
            </w:r>
          </w:p>
        </w:tc>
        <w:tc>
          <w:tcPr>
            <w:tcW w:w="4967" w:type="dxa"/>
            <w:vAlign w:val="center"/>
          </w:tcPr>
          <w:p w:rsidR="008567FF" w:rsidRDefault="008567FF" w:rsidP="00FE7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norm zużycia paliwa w samochodach będących własnością Nadleśnictwa Brzeziny</w:t>
            </w:r>
          </w:p>
        </w:tc>
        <w:tc>
          <w:tcPr>
            <w:tcW w:w="1965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SA.4000.13.2015.3</w:t>
            </w:r>
          </w:p>
        </w:tc>
      </w:tr>
      <w:tr w:rsidR="008567FF" w:rsidRPr="00DC4300" w:rsidTr="00857ABD">
        <w:trPr>
          <w:jc w:val="center"/>
        </w:trPr>
        <w:tc>
          <w:tcPr>
            <w:tcW w:w="658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033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19</w:t>
            </w:r>
          </w:p>
        </w:tc>
        <w:tc>
          <w:tcPr>
            <w:tcW w:w="1556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09.06.2015</w:t>
            </w:r>
          </w:p>
        </w:tc>
        <w:tc>
          <w:tcPr>
            <w:tcW w:w="4967" w:type="dxa"/>
            <w:vAlign w:val="center"/>
          </w:tcPr>
          <w:p w:rsidR="008567FF" w:rsidRDefault="008567FF" w:rsidP="00FE7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norm zużycia paliwa w samochodach będących własnością Nadleśnictwa Brzeziny</w:t>
            </w:r>
          </w:p>
        </w:tc>
        <w:tc>
          <w:tcPr>
            <w:tcW w:w="1965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SA.4000.14.2015.3</w:t>
            </w:r>
          </w:p>
        </w:tc>
      </w:tr>
      <w:tr w:rsidR="008567FF" w:rsidRPr="00DC4300" w:rsidTr="00857ABD">
        <w:trPr>
          <w:jc w:val="center"/>
        </w:trPr>
        <w:tc>
          <w:tcPr>
            <w:tcW w:w="658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033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20</w:t>
            </w:r>
          </w:p>
        </w:tc>
        <w:tc>
          <w:tcPr>
            <w:tcW w:w="1556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8.10.2015</w:t>
            </w:r>
          </w:p>
        </w:tc>
        <w:tc>
          <w:tcPr>
            <w:tcW w:w="4967" w:type="dxa"/>
            <w:vAlign w:val="center"/>
          </w:tcPr>
          <w:p w:rsidR="008567FF" w:rsidRDefault="008567FF" w:rsidP="00FE7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cen sadzonek wyprodukowanych w Szkółce Mikołajów </w:t>
            </w:r>
          </w:p>
        </w:tc>
        <w:tc>
          <w:tcPr>
            <w:tcW w:w="1965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ZG.805.4.2015</w:t>
            </w:r>
          </w:p>
        </w:tc>
      </w:tr>
      <w:tr w:rsidR="008567FF" w:rsidRPr="00DC4300" w:rsidTr="00857ABD">
        <w:trPr>
          <w:jc w:val="center"/>
        </w:trPr>
        <w:tc>
          <w:tcPr>
            <w:tcW w:w="658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033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21</w:t>
            </w:r>
          </w:p>
        </w:tc>
        <w:tc>
          <w:tcPr>
            <w:tcW w:w="1556" w:type="dxa"/>
            <w:vAlign w:val="center"/>
          </w:tcPr>
          <w:p w:rsidR="008567FF" w:rsidRDefault="008567F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21.10.2015</w:t>
            </w:r>
          </w:p>
        </w:tc>
        <w:tc>
          <w:tcPr>
            <w:tcW w:w="4967" w:type="dxa"/>
            <w:vAlign w:val="center"/>
          </w:tcPr>
          <w:p w:rsidR="008567FF" w:rsidRDefault="0071779F" w:rsidP="00FE7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uruchomienia akcji pod kryptonimem „Stroisz 2015”</w:t>
            </w:r>
          </w:p>
        </w:tc>
        <w:tc>
          <w:tcPr>
            <w:tcW w:w="1965" w:type="dxa"/>
            <w:vAlign w:val="center"/>
          </w:tcPr>
          <w:p w:rsidR="008567FF" w:rsidRDefault="0071779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NS.2502.22.2015</w:t>
            </w:r>
          </w:p>
        </w:tc>
      </w:tr>
      <w:tr w:rsidR="00794776" w:rsidRPr="00DC4300" w:rsidTr="00857ABD">
        <w:trPr>
          <w:jc w:val="center"/>
        </w:trPr>
        <w:tc>
          <w:tcPr>
            <w:tcW w:w="658" w:type="dxa"/>
            <w:vAlign w:val="center"/>
          </w:tcPr>
          <w:p w:rsidR="00794776" w:rsidRDefault="0079477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033" w:type="dxa"/>
            <w:vAlign w:val="center"/>
          </w:tcPr>
          <w:p w:rsidR="00794776" w:rsidRDefault="0079477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794776" w:rsidRDefault="0079477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22</w:t>
            </w:r>
          </w:p>
        </w:tc>
        <w:tc>
          <w:tcPr>
            <w:tcW w:w="1556" w:type="dxa"/>
            <w:vAlign w:val="center"/>
          </w:tcPr>
          <w:p w:rsidR="00794776" w:rsidRDefault="0079477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23.10.2015</w:t>
            </w:r>
          </w:p>
        </w:tc>
        <w:tc>
          <w:tcPr>
            <w:tcW w:w="4967" w:type="dxa"/>
            <w:vAlign w:val="center"/>
          </w:tcPr>
          <w:p w:rsidR="00794776" w:rsidRDefault="00794776" w:rsidP="00FE7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norm zużycia paliwa w samochodzie Nissan Pickup </w:t>
            </w:r>
          </w:p>
        </w:tc>
        <w:tc>
          <w:tcPr>
            <w:tcW w:w="1965" w:type="dxa"/>
            <w:vAlign w:val="center"/>
          </w:tcPr>
          <w:p w:rsidR="00794776" w:rsidRDefault="0079477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SA.4000.2.2015</w:t>
            </w:r>
          </w:p>
        </w:tc>
      </w:tr>
      <w:tr w:rsidR="00794776" w:rsidRPr="00DC4300" w:rsidTr="00857ABD">
        <w:trPr>
          <w:jc w:val="center"/>
        </w:trPr>
        <w:tc>
          <w:tcPr>
            <w:tcW w:w="658" w:type="dxa"/>
            <w:vAlign w:val="center"/>
          </w:tcPr>
          <w:p w:rsidR="00794776" w:rsidRDefault="0079477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033" w:type="dxa"/>
            <w:vAlign w:val="center"/>
          </w:tcPr>
          <w:p w:rsidR="00794776" w:rsidRDefault="0079477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794776" w:rsidRDefault="0079477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23</w:t>
            </w:r>
          </w:p>
        </w:tc>
        <w:tc>
          <w:tcPr>
            <w:tcW w:w="1556" w:type="dxa"/>
            <w:vAlign w:val="center"/>
          </w:tcPr>
          <w:p w:rsidR="00794776" w:rsidRDefault="00C21E6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26.10.2015</w:t>
            </w:r>
          </w:p>
        </w:tc>
        <w:tc>
          <w:tcPr>
            <w:tcW w:w="4967" w:type="dxa"/>
            <w:vAlign w:val="center"/>
          </w:tcPr>
          <w:p w:rsidR="00794776" w:rsidRDefault="00C21E6D" w:rsidP="00FE7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zmiany decyzji Nr 9 dotyczącej wprowadzenia cennika detalicznego na tuszę zwierzyny łownej</w:t>
            </w:r>
          </w:p>
        </w:tc>
        <w:tc>
          <w:tcPr>
            <w:tcW w:w="1965" w:type="dxa"/>
            <w:vAlign w:val="center"/>
          </w:tcPr>
          <w:p w:rsidR="00794776" w:rsidRDefault="00C21E6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ZG.7312.15.2015</w:t>
            </w:r>
          </w:p>
        </w:tc>
      </w:tr>
      <w:tr w:rsidR="00794776" w:rsidRPr="00DC4300" w:rsidTr="00857ABD">
        <w:trPr>
          <w:jc w:val="center"/>
        </w:trPr>
        <w:tc>
          <w:tcPr>
            <w:tcW w:w="658" w:type="dxa"/>
            <w:vAlign w:val="center"/>
          </w:tcPr>
          <w:p w:rsidR="00794776" w:rsidRDefault="00C21E6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033" w:type="dxa"/>
            <w:vAlign w:val="center"/>
          </w:tcPr>
          <w:p w:rsidR="00794776" w:rsidRDefault="00C21E6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C21E6D" w:rsidRDefault="00C21E6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24</w:t>
            </w:r>
          </w:p>
        </w:tc>
        <w:tc>
          <w:tcPr>
            <w:tcW w:w="1556" w:type="dxa"/>
            <w:vAlign w:val="center"/>
          </w:tcPr>
          <w:p w:rsidR="00794776" w:rsidRDefault="00C21E6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09.11.2015</w:t>
            </w:r>
          </w:p>
        </w:tc>
        <w:tc>
          <w:tcPr>
            <w:tcW w:w="4967" w:type="dxa"/>
            <w:vAlign w:val="center"/>
          </w:tcPr>
          <w:p w:rsidR="00794776" w:rsidRDefault="00C21E6D" w:rsidP="00FE7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Dotyczy przyjęcia na roczny staż w OHZ Wiączyń </w:t>
            </w:r>
          </w:p>
        </w:tc>
        <w:tc>
          <w:tcPr>
            <w:tcW w:w="1965" w:type="dxa"/>
            <w:vAlign w:val="center"/>
          </w:tcPr>
          <w:p w:rsidR="00794776" w:rsidRDefault="00C21E6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ZG.1125.2.2015</w:t>
            </w:r>
          </w:p>
        </w:tc>
      </w:tr>
      <w:tr w:rsidR="00C124A1" w:rsidRPr="00DC4300" w:rsidTr="00857ABD">
        <w:trPr>
          <w:jc w:val="center"/>
        </w:trPr>
        <w:tc>
          <w:tcPr>
            <w:tcW w:w="658" w:type="dxa"/>
            <w:vAlign w:val="center"/>
          </w:tcPr>
          <w:p w:rsidR="00C124A1" w:rsidRDefault="00C124A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033" w:type="dxa"/>
            <w:vAlign w:val="center"/>
          </w:tcPr>
          <w:p w:rsidR="00C124A1" w:rsidRDefault="00C124A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C124A1" w:rsidRDefault="00C124A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25</w:t>
            </w:r>
          </w:p>
        </w:tc>
        <w:tc>
          <w:tcPr>
            <w:tcW w:w="1556" w:type="dxa"/>
            <w:vAlign w:val="center"/>
          </w:tcPr>
          <w:p w:rsidR="00C124A1" w:rsidRDefault="00C124A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10.12.2015</w:t>
            </w:r>
          </w:p>
        </w:tc>
        <w:tc>
          <w:tcPr>
            <w:tcW w:w="4967" w:type="dxa"/>
            <w:vAlign w:val="center"/>
          </w:tcPr>
          <w:p w:rsidR="00C124A1" w:rsidRDefault="00C124A1" w:rsidP="00FE7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przekazania agend Leśnictwa Tadzin</w:t>
            </w:r>
          </w:p>
        </w:tc>
        <w:tc>
          <w:tcPr>
            <w:tcW w:w="1965" w:type="dxa"/>
            <w:vAlign w:val="center"/>
          </w:tcPr>
          <w:p w:rsidR="00C124A1" w:rsidRDefault="00C124A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NK.1121.3.2015</w:t>
            </w:r>
          </w:p>
        </w:tc>
      </w:tr>
      <w:tr w:rsidR="00C124A1" w:rsidRPr="00DC4300" w:rsidTr="00857ABD">
        <w:trPr>
          <w:jc w:val="center"/>
        </w:trPr>
        <w:tc>
          <w:tcPr>
            <w:tcW w:w="658" w:type="dxa"/>
            <w:vAlign w:val="center"/>
          </w:tcPr>
          <w:p w:rsidR="00C124A1" w:rsidRDefault="00C124A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033" w:type="dxa"/>
            <w:vAlign w:val="center"/>
          </w:tcPr>
          <w:p w:rsidR="00C124A1" w:rsidRDefault="00C124A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C124A1" w:rsidRDefault="00C124A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26</w:t>
            </w:r>
          </w:p>
        </w:tc>
        <w:tc>
          <w:tcPr>
            <w:tcW w:w="1556" w:type="dxa"/>
            <w:vAlign w:val="center"/>
          </w:tcPr>
          <w:p w:rsidR="00C124A1" w:rsidRDefault="00C124A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15.10.2015</w:t>
            </w:r>
          </w:p>
        </w:tc>
        <w:tc>
          <w:tcPr>
            <w:tcW w:w="4967" w:type="dxa"/>
            <w:vAlign w:val="center"/>
          </w:tcPr>
          <w:p w:rsidR="00C124A1" w:rsidRDefault="00C124A1" w:rsidP="00C12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limitów kilometrów na 2015r. dla samochodów osobowych nie będących własnością Nadleśnictwa Brzeziny używanych do celów służbowych </w:t>
            </w:r>
          </w:p>
        </w:tc>
        <w:tc>
          <w:tcPr>
            <w:tcW w:w="1965" w:type="dxa"/>
            <w:vAlign w:val="center"/>
          </w:tcPr>
          <w:p w:rsidR="00C124A1" w:rsidRDefault="00C124A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SA.4001.2.2015</w:t>
            </w:r>
          </w:p>
        </w:tc>
      </w:tr>
    </w:tbl>
    <w:p w:rsidR="003949AF" w:rsidRDefault="003949AF" w:rsidP="00857ABD">
      <w:pPr>
        <w:jc w:val="both"/>
      </w:pPr>
    </w:p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BA9"/>
    <w:rsid w:val="00032F1F"/>
    <w:rsid w:val="00090B6D"/>
    <w:rsid w:val="000A01EB"/>
    <w:rsid w:val="000B0769"/>
    <w:rsid w:val="000B4718"/>
    <w:rsid w:val="000C050A"/>
    <w:rsid w:val="000E0BA6"/>
    <w:rsid w:val="000E0F1E"/>
    <w:rsid w:val="00131406"/>
    <w:rsid w:val="001D2D07"/>
    <w:rsid w:val="001D34EC"/>
    <w:rsid w:val="00225139"/>
    <w:rsid w:val="00240CEA"/>
    <w:rsid w:val="002539BB"/>
    <w:rsid w:val="0026487A"/>
    <w:rsid w:val="002A25DC"/>
    <w:rsid w:val="002B25ED"/>
    <w:rsid w:val="002B2EDC"/>
    <w:rsid w:val="00327D4C"/>
    <w:rsid w:val="00331D08"/>
    <w:rsid w:val="0034683C"/>
    <w:rsid w:val="00384D6E"/>
    <w:rsid w:val="003949AF"/>
    <w:rsid w:val="003B230D"/>
    <w:rsid w:val="003B3414"/>
    <w:rsid w:val="003B4D55"/>
    <w:rsid w:val="0045244E"/>
    <w:rsid w:val="004969F7"/>
    <w:rsid w:val="004A5ED1"/>
    <w:rsid w:val="004D32BD"/>
    <w:rsid w:val="004E15E9"/>
    <w:rsid w:val="005535C4"/>
    <w:rsid w:val="005557C7"/>
    <w:rsid w:val="0058105E"/>
    <w:rsid w:val="005852C0"/>
    <w:rsid w:val="005963EA"/>
    <w:rsid w:val="005F0A42"/>
    <w:rsid w:val="006226C6"/>
    <w:rsid w:val="006251C3"/>
    <w:rsid w:val="00684B41"/>
    <w:rsid w:val="006F7513"/>
    <w:rsid w:val="00710293"/>
    <w:rsid w:val="0071779F"/>
    <w:rsid w:val="0073070C"/>
    <w:rsid w:val="00750BB9"/>
    <w:rsid w:val="00753504"/>
    <w:rsid w:val="007542D8"/>
    <w:rsid w:val="00772E9A"/>
    <w:rsid w:val="007911A2"/>
    <w:rsid w:val="00794776"/>
    <w:rsid w:val="007F2C20"/>
    <w:rsid w:val="008100B9"/>
    <w:rsid w:val="00816A16"/>
    <w:rsid w:val="0083289A"/>
    <w:rsid w:val="008567FF"/>
    <w:rsid w:val="00857ABD"/>
    <w:rsid w:val="00860982"/>
    <w:rsid w:val="00871A54"/>
    <w:rsid w:val="008C5E7E"/>
    <w:rsid w:val="008D53C1"/>
    <w:rsid w:val="008E67F2"/>
    <w:rsid w:val="0099092F"/>
    <w:rsid w:val="00A062EE"/>
    <w:rsid w:val="00A227B0"/>
    <w:rsid w:val="00A51D48"/>
    <w:rsid w:val="00AA35EF"/>
    <w:rsid w:val="00AB4655"/>
    <w:rsid w:val="00AC47AE"/>
    <w:rsid w:val="00B14149"/>
    <w:rsid w:val="00B170E0"/>
    <w:rsid w:val="00B20F10"/>
    <w:rsid w:val="00B40558"/>
    <w:rsid w:val="00BD59F1"/>
    <w:rsid w:val="00BF1DBB"/>
    <w:rsid w:val="00C124A1"/>
    <w:rsid w:val="00C14474"/>
    <w:rsid w:val="00C15EFA"/>
    <w:rsid w:val="00C21E6D"/>
    <w:rsid w:val="00C67B6C"/>
    <w:rsid w:val="00C700A3"/>
    <w:rsid w:val="00CA61DF"/>
    <w:rsid w:val="00D56970"/>
    <w:rsid w:val="00D612BF"/>
    <w:rsid w:val="00DD2EA1"/>
    <w:rsid w:val="00DD6A37"/>
    <w:rsid w:val="00DE06B5"/>
    <w:rsid w:val="00DE3A95"/>
    <w:rsid w:val="00E201CB"/>
    <w:rsid w:val="00EE3C5F"/>
    <w:rsid w:val="00F03774"/>
    <w:rsid w:val="00F30801"/>
    <w:rsid w:val="00F32972"/>
    <w:rsid w:val="00F3634F"/>
    <w:rsid w:val="00F37FC6"/>
    <w:rsid w:val="00F41BA9"/>
    <w:rsid w:val="00F73C50"/>
    <w:rsid w:val="00F86311"/>
    <w:rsid w:val="00F93D09"/>
    <w:rsid w:val="00FE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beata.kozitulska</cp:lastModifiedBy>
  <cp:revision>8</cp:revision>
  <dcterms:created xsi:type="dcterms:W3CDTF">2015-07-17T06:20:00Z</dcterms:created>
  <dcterms:modified xsi:type="dcterms:W3CDTF">2016-02-24T09:05:00Z</dcterms:modified>
</cp:coreProperties>
</file>