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610" w:rsidRPr="0059006C" w:rsidRDefault="007F5EE4" w:rsidP="007F5EE4">
      <w:pPr>
        <w:jc w:val="center"/>
        <w:rPr>
          <w:rFonts w:ascii="Arial" w:hAnsi="Arial" w:cs="Arial"/>
          <w:sz w:val="20"/>
          <w:szCs w:val="20"/>
        </w:rPr>
      </w:pPr>
      <w:r w:rsidRPr="0059006C">
        <w:rPr>
          <w:rFonts w:ascii="Arial" w:hAnsi="Arial" w:cs="Arial"/>
          <w:sz w:val="20"/>
          <w:szCs w:val="20"/>
        </w:rPr>
        <w:t>Kontrole przeprowadzone w Nadleśnictwie Dąbrowa Tarnowska</w:t>
      </w:r>
    </w:p>
    <w:p w:rsidR="007F5EE4" w:rsidRPr="0059006C" w:rsidRDefault="00E63EF4" w:rsidP="007F5EE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29727A">
        <w:rPr>
          <w:rFonts w:ascii="Arial" w:hAnsi="Arial" w:cs="Arial"/>
          <w:sz w:val="20"/>
          <w:szCs w:val="20"/>
        </w:rPr>
        <w:t>2019</w:t>
      </w:r>
      <w:r>
        <w:rPr>
          <w:rFonts w:ascii="Arial" w:hAnsi="Arial" w:cs="Arial"/>
          <w:sz w:val="20"/>
          <w:szCs w:val="20"/>
        </w:rPr>
        <w:t xml:space="preserve"> roku</w:t>
      </w:r>
    </w:p>
    <w:p w:rsidR="007F5EE4" w:rsidRPr="0059006C" w:rsidRDefault="007F5EE4" w:rsidP="007F5EE4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95"/>
        <w:gridCol w:w="2741"/>
        <w:gridCol w:w="1582"/>
        <w:gridCol w:w="1414"/>
        <w:gridCol w:w="3119"/>
      </w:tblGrid>
      <w:tr w:rsidR="0015571E" w:rsidRPr="0059006C" w:rsidTr="0015571E">
        <w:tc>
          <w:tcPr>
            <w:tcW w:w="495" w:type="dxa"/>
          </w:tcPr>
          <w:p w:rsidR="007F5EE4" w:rsidRPr="0059006C" w:rsidRDefault="007F5EE4" w:rsidP="007F5EE4">
            <w:pPr>
              <w:rPr>
                <w:rFonts w:ascii="Arial" w:hAnsi="Arial" w:cs="Arial"/>
                <w:sz w:val="20"/>
                <w:szCs w:val="20"/>
              </w:rPr>
            </w:pPr>
          </w:p>
          <w:p w:rsidR="007F5EE4" w:rsidRPr="0059006C" w:rsidRDefault="007F5EE4" w:rsidP="007F5EE4">
            <w:pPr>
              <w:rPr>
                <w:rFonts w:ascii="Arial" w:hAnsi="Arial" w:cs="Arial"/>
                <w:sz w:val="20"/>
                <w:szCs w:val="20"/>
              </w:rPr>
            </w:pPr>
            <w:r w:rsidRPr="0059006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41" w:type="dxa"/>
          </w:tcPr>
          <w:p w:rsidR="007F5EE4" w:rsidRPr="0059006C" w:rsidRDefault="007F5EE4" w:rsidP="007F5EE4">
            <w:pPr>
              <w:rPr>
                <w:rFonts w:ascii="Arial" w:hAnsi="Arial" w:cs="Arial"/>
                <w:sz w:val="20"/>
                <w:szCs w:val="20"/>
              </w:rPr>
            </w:pPr>
          </w:p>
          <w:p w:rsidR="007F5EE4" w:rsidRPr="0059006C" w:rsidRDefault="007F5EE4" w:rsidP="007F5EE4">
            <w:pPr>
              <w:rPr>
                <w:rFonts w:ascii="Arial" w:hAnsi="Arial" w:cs="Arial"/>
                <w:sz w:val="20"/>
                <w:szCs w:val="20"/>
              </w:rPr>
            </w:pPr>
            <w:r w:rsidRPr="0059006C">
              <w:rPr>
                <w:rFonts w:ascii="Arial" w:hAnsi="Arial" w:cs="Arial"/>
                <w:sz w:val="20"/>
                <w:szCs w:val="20"/>
              </w:rPr>
              <w:t>Organ kontrolujący</w:t>
            </w:r>
          </w:p>
        </w:tc>
        <w:tc>
          <w:tcPr>
            <w:tcW w:w="1582" w:type="dxa"/>
          </w:tcPr>
          <w:p w:rsidR="007F5EE4" w:rsidRPr="0059006C" w:rsidRDefault="007F5EE4" w:rsidP="007F5EE4">
            <w:pPr>
              <w:rPr>
                <w:rFonts w:ascii="Arial" w:hAnsi="Arial" w:cs="Arial"/>
                <w:sz w:val="20"/>
                <w:szCs w:val="20"/>
              </w:rPr>
            </w:pPr>
          </w:p>
          <w:p w:rsidR="007F5EE4" w:rsidRPr="0059006C" w:rsidRDefault="007F5EE4" w:rsidP="007F5EE4">
            <w:pPr>
              <w:rPr>
                <w:rFonts w:ascii="Arial" w:hAnsi="Arial" w:cs="Arial"/>
                <w:sz w:val="20"/>
                <w:szCs w:val="20"/>
              </w:rPr>
            </w:pPr>
            <w:r w:rsidRPr="0059006C">
              <w:rPr>
                <w:rFonts w:ascii="Arial" w:hAnsi="Arial" w:cs="Arial"/>
                <w:sz w:val="20"/>
                <w:szCs w:val="20"/>
              </w:rPr>
              <w:t>Czas trwania</w:t>
            </w:r>
          </w:p>
          <w:p w:rsidR="007F5EE4" w:rsidRPr="0059006C" w:rsidRDefault="007F5EE4" w:rsidP="007F5EE4">
            <w:pPr>
              <w:rPr>
                <w:rFonts w:ascii="Arial" w:hAnsi="Arial" w:cs="Arial"/>
                <w:sz w:val="20"/>
                <w:szCs w:val="20"/>
              </w:rPr>
            </w:pPr>
            <w:r w:rsidRPr="0059006C">
              <w:rPr>
                <w:rFonts w:ascii="Arial" w:hAnsi="Arial" w:cs="Arial"/>
                <w:sz w:val="20"/>
                <w:szCs w:val="20"/>
              </w:rPr>
              <w:t>kontroli od - do</w:t>
            </w:r>
          </w:p>
        </w:tc>
        <w:tc>
          <w:tcPr>
            <w:tcW w:w="1414" w:type="dxa"/>
          </w:tcPr>
          <w:p w:rsidR="007F5EE4" w:rsidRPr="0059006C" w:rsidRDefault="007F5EE4" w:rsidP="007F5EE4">
            <w:pPr>
              <w:rPr>
                <w:rFonts w:ascii="Arial" w:hAnsi="Arial" w:cs="Arial"/>
                <w:sz w:val="20"/>
                <w:szCs w:val="20"/>
              </w:rPr>
            </w:pPr>
            <w:r w:rsidRPr="0059006C">
              <w:rPr>
                <w:rFonts w:ascii="Arial" w:hAnsi="Arial" w:cs="Arial"/>
                <w:sz w:val="20"/>
                <w:szCs w:val="20"/>
              </w:rPr>
              <w:t>Rodzaj</w:t>
            </w:r>
          </w:p>
          <w:p w:rsidR="007F5EE4" w:rsidRPr="0059006C" w:rsidRDefault="007F5EE4" w:rsidP="007F5EE4">
            <w:pPr>
              <w:rPr>
                <w:rFonts w:ascii="Arial" w:hAnsi="Arial" w:cs="Arial"/>
                <w:sz w:val="20"/>
                <w:szCs w:val="20"/>
              </w:rPr>
            </w:pPr>
            <w:r w:rsidRPr="0059006C">
              <w:rPr>
                <w:rFonts w:ascii="Arial" w:hAnsi="Arial" w:cs="Arial"/>
                <w:sz w:val="20"/>
                <w:szCs w:val="20"/>
              </w:rPr>
              <w:t>kontroli</w:t>
            </w:r>
          </w:p>
          <w:p w:rsidR="007F5EE4" w:rsidRPr="0059006C" w:rsidRDefault="007F5EE4" w:rsidP="007F5EE4">
            <w:pPr>
              <w:rPr>
                <w:rFonts w:ascii="Arial" w:hAnsi="Arial" w:cs="Arial"/>
                <w:sz w:val="20"/>
                <w:szCs w:val="20"/>
              </w:rPr>
            </w:pPr>
            <w:r w:rsidRPr="0059006C">
              <w:rPr>
                <w:rFonts w:ascii="Arial" w:hAnsi="Arial" w:cs="Arial"/>
                <w:sz w:val="20"/>
                <w:szCs w:val="20"/>
              </w:rPr>
              <w:t>(wewnętrzna, zewnętrzna)</w:t>
            </w:r>
          </w:p>
        </w:tc>
        <w:tc>
          <w:tcPr>
            <w:tcW w:w="3119" w:type="dxa"/>
          </w:tcPr>
          <w:p w:rsidR="007F5EE4" w:rsidRPr="0059006C" w:rsidRDefault="007F5EE4" w:rsidP="007F5EE4">
            <w:pPr>
              <w:rPr>
                <w:rFonts w:ascii="Arial" w:hAnsi="Arial" w:cs="Arial"/>
                <w:sz w:val="20"/>
                <w:szCs w:val="20"/>
              </w:rPr>
            </w:pPr>
          </w:p>
          <w:p w:rsidR="007F5EE4" w:rsidRPr="0059006C" w:rsidRDefault="007F5EE4" w:rsidP="007F5EE4">
            <w:pPr>
              <w:rPr>
                <w:rFonts w:ascii="Arial" w:hAnsi="Arial" w:cs="Arial"/>
                <w:sz w:val="20"/>
                <w:szCs w:val="20"/>
              </w:rPr>
            </w:pPr>
            <w:r w:rsidRPr="0059006C">
              <w:rPr>
                <w:rFonts w:ascii="Arial" w:hAnsi="Arial" w:cs="Arial"/>
                <w:sz w:val="20"/>
                <w:szCs w:val="20"/>
              </w:rPr>
              <w:t>Tematyka kontroli</w:t>
            </w:r>
          </w:p>
        </w:tc>
      </w:tr>
      <w:tr w:rsidR="0015571E" w:rsidRPr="0059006C" w:rsidTr="0029727A">
        <w:tc>
          <w:tcPr>
            <w:tcW w:w="495" w:type="dxa"/>
          </w:tcPr>
          <w:p w:rsidR="005855A5" w:rsidRPr="0059006C" w:rsidRDefault="005855A5" w:rsidP="00550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51A9" w:rsidRPr="0059006C" w:rsidRDefault="00842E7B" w:rsidP="00550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06C">
              <w:rPr>
                <w:rFonts w:ascii="Arial" w:hAnsi="Arial" w:cs="Arial"/>
                <w:sz w:val="20"/>
                <w:szCs w:val="20"/>
              </w:rPr>
              <w:t>1</w:t>
            </w:r>
            <w:r w:rsidR="006D51A9" w:rsidRPr="005900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41" w:type="dxa"/>
          </w:tcPr>
          <w:p w:rsidR="005855A5" w:rsidRDefault="005855A5" w:rsidP="007F5EE4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BBE" w:rsidRDefault="0029727A" w:rsidP="007F5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Nasiennictwa Leśnego</w:t>
            </w:r>
            <w:r w:rsidR="00A562A2">
              <w:rPr>
                <w:rFonts w:ascii="Arial" w:hAnsi="Arial" w:cs="Arial"/>
                <w:sz w:val="20"/>
                <w:szCs w:val="20"/>
              </w:rPr>
              <w:t xml:space="preserve"> w Warszawie</w:t>
            </w:r>
            <w:bookmarkStart w:id="0" w:name="_GoBack"/>
            <w:bookmarkEnd w:id="0"/>
          </w:p>
          <w:p w:rsidR="00E44BBE" w:rsidRPr="0059006C" w:rsidRDefault="00E44BBE" w:rsidP="007F5E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842E7B" w:rsidRDefault="00842E7B" w:rsidP="007F5EE4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BBE" w:rsidRDefault="0029727A" w:rsidP="00235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28.08.2019</w:t>
            </w:r>
            <w:r w:rsidR="00E44BBE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29727A" w:rsidRPr="0059006C" w:rsidRDefault="0029727A" w:rsidP="00235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30.08.2019 r.</w:t>
            </w:r>
          </w:p>
        </w:tc>
        <w:tc>
          <w:tcPr>
            <w:tcW w:w="1414" w:type="dxa"/>
          </w:tcPr>
          <w:p w:rsidR="006D51A9" w:rsidRDefault="006D51A9" w:rsidP="007F5EE4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BBE" w:rsidRPr="0059006C" w:rsidRDefault="00235711" w:rsidP="007F5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E44BBE">
              <w:rPr>
                <w:rFonts w:ascii="Arial" w:hAnsi="Arial" w:cs="Arial"/>
                <w:sz w:val="20"/>
                <w:szCs w:val="20"/>
              </w:rPr>
              <w:t>ewnętrzna</w:t>
            </w:r>
          </w:p>
        </w:tc>
        <w:tc>
          <w:tcPr>
            <w:tcW w:w="3119" w:type="dxa"/>
            <w:vAlign w:val="center"/>
          </w:tcPr>
          <w:p w:rsidR="0029727A" w:rsidRPr="0059006C" w:rsidRDefault="0029727A" w:rsidP="00297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Kontrola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Lmp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Lmr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uprawy leśne, lustracja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Lmp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terenie, regionalizacja nasienna.</w:t>
            </w:r>
          </w:p>
        </w:tc>
      </w:tr>
      <w:tr w:rsidR="0029727A" w:rsidRPr="0059006C" w:rsidTr="0029727A">
        <w:tc>
          <w:tcPr>
            <w:tcW w:w="495" w:type="dxa"/>
          </w:tcPr>
          <w:p w:rsidR="0029727A" w:rsidRDefault="0029727A" w:rsidP="00550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27A" w:rsidRPr="0059006C" w:rsidRDefault="0029727A" w:rsidP="00550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41" w:type="dxa"/>
          </w:tcPr>
          <w:p w:rsidR="0029727A" w:rsidRDefault="0029727A" w:rsidP="007F5EE4">
            <w:pPr>
              <w:rPr>
                <w:rFonts w:ascii="Arial" w:hAnsi="Arial" w:cs="Arial"/>
                <w:sz w:val="20"/>
                <w:szCs w:val="20"/>
              </w:rPr>
            </w:pPr>
          </w:p>
          <w:p w:rsidR="0029727A" w:rsidRDefault="00A562A2" w:rsidP="007F5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Regionalna Dyrekcja Lasów Państwowych w Krakowie</w:t>
            </w:r>
          </w:p>
          <w:p w:rsidR="0029727A" w:rsidRDefault="0029727A" w:rsidP="007F5EE4">
            <w:pPr>
              <w:rPr>
                <w:rFonts w:ascii="Arial" w:hAnsi="Arial" w:cs="Arial"/>
                <w:sz w:val="20"/>
                <w:szCs w:val="20"/>
              </w:rPr>
            </w:pPr>
          </w:p>
          <w:p w:rsidR="0029727A" w:rsidRDefault="0029727A" w:rsidP="007F5E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29727A" w:rsidRDefault="0029727A" w:rsidP="007F5EE4">
            <w:pPr>
              <w:rPr>
                <w:rFonts w:ascii="Arial" w:hAnsi="Arial" w:cs="Arial"/>
                <w:sz w:val="20"/>
                <w:szCs w:val="20"/>
              </w:rPr>
            </w:pPr>
          </w:p>
          <w:p w:rsidR="00A562A2" w:rsidRDefault="00A562A2" w:rsidP="007F5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15.10.2019 r.</w:t>
            </w:r>
          </w:p>
          <w:p w:rsidR="00A562A2" w:rsidRDefault="00A562A2" w:rsidP="007F5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16.10.2019 r.</w:t>
            </w:r>
          </w:p>
        </w:tc>
        <w:tc>
          <w:tcPr>
            <w:tcW w:w="1414" w:type="dxa"/>
          </w:tcPr>
          <w:p w:rsidR="0029727A" w:rsidRDefault="0029727A" w:rsidP="007F5EE4">
            <w:pPr>
              <w:rPr>
                <w:rFonts w:ascii="Arial" w:hAnsi="Arial" w:cs="Arial"/>
                <w:sz w:val="20"/>
                <w:szCs w:val="20"/>
              </w:rPr>
            </w:pPr>
          </w:p>
          <w:p w:rsidR="00A562A2" w:rsidRDefault="00A562A2" w:rsidP="007F5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119" w:type="dxa"/>
            <w:vAlign w:val="center"/>
          </w:tcPr>
          <w:p w:rsidR="0029727A" w:rsidRDefault="0029727A" w:rsidP="00297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z zakresu  sprzedaży polowań, sprzedaży tusz pozyskanej zwierzyny.</w:t>
            </w:r>
          </w:p>
        </w:tc>
      </w:tr>
    </w:tbl>
    <w:p w:rsidR="007F5EE4" w:rsidRPr="0059006C" w:rsidRDefault="007F5EE4" w:rsidP="007F5EE4">
      <w:pPr>
        <w:rPr>
          <w:rFonts w:ascii="Arial" w:hAnsi="Arial" w:cs="Arial"/>
          <w:sz w:val="20"/>
          <w:szCs w:val="20"/>
        </w:rPr>
      </w:pPr>
    </w:p>
    <w:sectPr w:rsidR="007F5EE4" w:rsidRPr="0059006C" w:rsidSect="00D05B3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E4"/>
    <w:rsid w:val="00081B86"/>
    <w:rsid w:val="000A38B3"/>
    <w:rsid w:val="0015571E"/>
    <w:rsid w:val="001C686E"/>
    <w:rsid w:val="00235711"/>
    <w:rsid w:val="00266D2B"/>
    <w:rsid w:val="0029727A"/>
    <w:rsid w:val="003108DA"/>
    <w:rsid w:val="005502EC"/>
    <w:rsid w:val="005855A5"/>
    <w:rsid w:val="0059006C"/>
    <w:rsid w:val="005A6FCB"/>
    <w:rsid w:val="006D51A9"/>
    <w:rsid w:val="0072733B"/>
    <w:rsid w:val="0076295F"/>
    <w:rsid w:val="007B0180"/>
    <w:rsid w:val="007F5EE4"/>
    <w:rsid w:val="00842E7B"/>
    <w:rsid w:val="008528DD"/>
    <w:rsid w:val="0090638C"/>
    <w:rsid w:val="009E380D"/>
    <w:rsid w:val="00A562A2"/>
    <w:rsid w:val="00A94272"/>
    <w:rsid w:val="00AA44D8"/>
    <w:rsid w:val="00B444CF"/>
    <w:rsid w:val="00B8568A"/>
    <w:rsid w:val="00CC28CA"/>
    <w:rsid w:val="00D05B3B"/>
    <w:rsid w:val="00D60E0A"/>
    <w:rsid w:val="00DB3026"/>
    <w:rsid w:val="00E07FF4"/>
    <w:rsid w:val="00E44BBE"/>
    <w:rsid w:val="00E63EF4"/>
    <w:rsid w:val="00EE4EF9"/>
    <w:rsid w:val="00F1617F"/>
    <w:rsid w:val="00FB3324"/>
    <w:rsid w:val="00FE51BF"/>
    <w:rsid w:val="00FF0EE4"/>
    <w:rsid w:val="00F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8D1D2-F8B8-4358-BFF7-33E9E3D2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5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Ogórek</dc:creator>
  <cp:keywords/>
  <dc:description/>
  <cp:lastModifiedBy>Adela Ogórek</cp:lastModifiedBy>
  <cp:revision>3</cp:revision>
  <cp:lastPrinted>2016-10-20T06:56:00Z</cp:lastPrinted>
  <dcterms:created xsi:type="dcterms:W3CDTF">2020-03-06T06:39:00Z</dcterms:created>
  <dcterms:modified xsi:type="dcterms:W3CDTF">2020-03-06T06:51:00Z</dcterms:modified>
</cp:coreProperties>
</file>