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10" w:rsidRPr="00BB6D52" w:rsidRDefault="007F5EE4" w:rsidP="007F5EE4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:rsidR="007F5EE4" w:rsidRPr="00BB6D52" w:rsidRDefault="00E63EF4" w:rsidP="00BB6D52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 xml:space="preserve">w </w:t>
      </w:r>
      <w:r w:rsidR="00E44BBE" w:rsidRPr="00BB6D52">
        <w:rPr>
          <w:rFonts w:ascii="Arial" w:hAnsi="Arial" w:cs="Arial"/>
          <w:b/>
          <w:sz w:val="24"/>
          <w:szCs w:val="24"/>
        </w:rPr>
        <w:t>201</w:t>
      </w:r>
      <w:r w:rsidR="00931CCE" w:rsidRPr="00BB6D52">
        <w:rPr>
          <w:rFonts w:ascii="Arial" w:hAnsi="Arial" w:cs="Arial"/>
          <w:b/>
          <w:sz w:val="24"/>
          <w:szCs w:val="24"/>
        </w:rPr>
        <w:t>6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2709"/>
        <w:gridCol w:w="1573"/>
        <w:gridCol w:w="1472"/>
        <w:gridCol w:w="3081"/>
      </w:tblGrid>
      <w:tr w:rsidR="0015571E" w:rsidRPr="0059006C" w:rsidTr="0015571E">
        <w:tc>
          <w:tcPr>
            <w:tcW w:w="495" w:type="dxa"/>
          </w:tcPr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41" w:type="dxa"/>
          </w:tcPr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82" w:type="dxa"/>
          </w:tcPr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14" w:type="dxa"/>
          </w:tcPr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119" w:type="dxa"/>
          </w:tcPr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EE4" w:rsidRPr="00FB364A" w:rsidRDefault="007F5EE4" w:rsidP="007F5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15571E" w:rsidRPr="0059006C" w:rsidTr="00E44BBE">
        <w:tc>
          <w:tcPr>
            <w:tcW w:w="495" w:type="dxa"/>
          </w:tcPr>
          <w:p w:rsidR="005855A5" w:rsidRPr="0059006C" w:rsidRDefault="005855A5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51A9" w:rsidRPr="0059006C" w:rsidRDefault="00842E7B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</w:t>
            </w:r>
            <w:r w:rsidR="006D51A9" w:rsidRPr="00590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1" w:type="dxa"/>
          </w:tcPr>
          <w:p w:rsidR="005855A5" w:rsidRDefault="005855A5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Default="00931CCE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  <w:p w:rsidR="00E44BBE" w:rsidRPr="0059006C" w:rsidRDefault="00E44BBE" w:rsidP="007F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842E7B" w:rsidRDefault="00842E7B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Pr="0059006C" w:rsidRDefault="00E44BBE" w:rsidP="00235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931CCE">
              <w:rPr>
                <w:rFonts w:ascii="Arial" w:hAnsi="Arial" w:cs="Arial"/>
                <w:sz w:val="20"/>
                <w:szCs w:val="20"/>
              </w:rPr>
              <w:t>-08.04.2016</w:t>
            </w:r>
          </w:p>
        </w:tc>
        <w:tc>
          <w:tcPr>
            <w:tcW w:w="1414" w:type="dxa"/>
          </w:tcPr>
          <w:p w:rsidR="006D51A9" w:rsidRDefault="006D51A9" w:rsidP="007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BBE" w:rsidRPr="0059006C" w:rsidRDefault="00931CCE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44BBE">
              <w:rPr>
                <w:rFonts w:ascii="Arial" w:hAnsi="Arial" w:cs="Arial"/>
                <w:sz w:val="20"/>
                <w:szCs w:val="20"/>
              </w:rPr>
              <w:t>ewnętrzna</w:t>
            </w:r>
          </w:p>
        </w:tc>
        <w:tc>
          <w:tcPr>
            <w:tcW w:w="3119" w:type="dxa"/>
          </w:tcPr>
          <w:p w:rsidR="00842E7B" w:rsidRPr="0059006C" w:rsidRDefault="00E44BBE" w:rsidP="0093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="00931CCE">
              <w:rPr>
                <w:rFonts w:ascii="Arial" w:hAnsi="Arial" w:cs="Arial"/>
                <w:sz w:val="20"/>
                <w:szCs w:val="20"/>
              </w:rPr>
              <w:t>sprawdzająca po kontroli okresowej</w:t>
            </w:r>
          </w:p>
        </w:tc>
      </w:tr>
      <w:tr w:rsidR="00931CCE" w:rsidRPr="0059006C" w:rsidTr="00E44BBE">
        <w:tc>
          <w:tcPr>
            <w:tcW w:w="495" w:type="dxa"/>
          </w:tcPr>
          <w:p w:rsidR="00931CCE" w:rsidRPr="0059006C" w:rsidRDefault="00682DFE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41" w:type="dxa"/>
          </w:tcPr>
          <w:p w:rsidR="00931CCE" w:rsidRDefault="00682DFE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82" w:type="dxa"/>
          </w:tcPr>
          <w:p w:rsidR="00931CCE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11-21.04.2016</w:t>
            </w:r>
          </w:p>
        </w:tc>
        <w:tc>
          <w:tcPr>
            <w:tcW w:w="1414" w:type="dxa"/>
          </w:tcPr>
          <w:p w:rsidR="00931CCE" w:rsidRDefault="00682DFE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</w:tcPr>
          <w:p w:rsidR="00931CCE" w:rsidRDefault="00682DFE" w:rsidP="0093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problemowa w zakresie prawidłowości naliczania odpisu na fundusz świadczeń socjalnych za lata 2014-2015</w:t>
            </w:r>
          </w:p>
        </w:tc>
      </w:tr>
      <w:tr w:rsidR="00682DFE" w:rsidRPr="0059006C" w:rsidTr="00E44BBE">
        <w:tc>
          <w:tcPr>
            <w:tcW w:w="495" w:type="dxa"/>
          </w:tcPr>
          <w:p w:rsidR="00682DFE" w:rsidRDefault="00FB364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41" w:type="dxa"/>
          </w:tcPr>
          <w:p w:rsidR="00FB364A" w:rsidRDefault="00FB364A" w:rsidP="00FB3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  <w:p w:rsidR="00682DFE" w:rsidRDefault="00682DFE" w:rsidP="007F5E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682DFE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7.06.2016</w:t>
            </w:r>
          </w:p>
        </w:tc>
        <w:tc>
          <w:tcPr>
            <w:tcW w:w="1414" w:type="dxa"/>
          </w:tcPr>
          <w:p w:rsidR="00682DFE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</w:tcPr>
          <w:p w:rsidR="00682DFE" w:rsidRDefault="00FB364A" w:rsidP="0093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doraźna - ocena prawidłowości wystawiania dokumentów z okresu 2015-2016</w:t>
            </w:r>
          </w:p>
        </w:tc>
      </w:tr>
      <w:tr w:rsidR="00FB364A" w:rsidRPr="0059006C" w:rsidTr="00E44BBE">
        <w:tc>
          <w:tcPr>
            <w:tcW w:w="495" w:type="dxa"/>
          </w:tcPr>
          <w:p w:rsidR="00FB364A" w:rsidRDefault="00FB364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41" w:type="dxa"/>
          </w:tcPr>
          <w:p w:rsidR="00FB364A" w:rsidRDefault="00FB364A" w:rsidP="00FB3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WIOŚ Kraków</w:t>
            </w:r>
          </w:p>
        </w:tc>
        <w:tc>
          <w:tcPr>
            <w:tcW w:w="1582" w:type="dxa"/>
          </w:tcPr>
          <w:p w:rsidR="00FB364A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11-12.07.2016</w:t>
            </w:r>
          </w:p>
        </w:tc>
        <w:tc>
          <w:tcPr>
            <w:tcW w:w="1414" w:type="dxa"/>
          </w:tcPr>
          <w:p w:rsidR="00FB364A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</w:tcPr>
          <w:p w:rsidR="00FB364A" w:rsidRDefault="00FB364A" w:rsidP="0093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przestrzegania przepisów ochrony środowiska</w:t>
            </w:r>
          </w:p>
        </w:tc>
      </w:tr>
      <w:tr w:rsidR="00FB364A" w:rsidRPr="0059006C" w:rsidTr="00E44BBE">
        <w:tc>
          <w:tcPr>
            <w:tcW w:w="495" w:type="dxa"/>
          </w:tcPr>
          <w:p w:rsidR="00FB364A" w:rsidRDefault="00FB364A" w:rsidP="00550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41" w:type="dxa"/>
          </w:tcPr>
          <w:p w:rsidR="00FB364A" w:rsidRDefault="00FB364A" w:rsidP="00FB3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PPIS Dąbrowa Tarnowska</w:t>
            </w:r>
          </w:p>
        </w:tc>
        <w:tc>
          <w:tcPr>
            <w:tcW w:w="1582" w:type="dxa"/>
          </w:tcPr>
          <w:p w:rsidR="00FB364A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23.09.2016</w:t>
            </w:r>
          </w:p>
        </w:tc>
        <w:tc>
          <w:tcPr>
            <w:tcW w:w="1414" w:type="dxa"/>
          </w:tcPr>
          <w:p w:rsidR="00FB364A" w:rsidRDefault="00FB364A" w:rsidP="007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</w:tcPr>
          <w:p w:rsidR="00FB364A" w:rsidRDefault="00FB364A" w:rsidP="00931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sanitarna</w:t>
            </w:r>
          </w:p>
        </w:tc>
      </w:tr>
    </w:tbl>
    <w:p w:rsidR="007F5EE4" w:rsidRPr="00BB6D52" w:rsidRDefault="007F5EE4" w:rsidP="007F5EE4">
      <w:pPr>
        <w:rPr>
          <w:rFonts w:ascii="Arial" w:hAnsi="Arial" w:cs="Arial"/>
          <w:b/>
          <w:sz w:val="24"/>
          <w:szCs w:val="24"/>
        </w:rPr>
      </w:pPr>
    </w:p>
    <w:p w:rsidR="00FB364A" w:rsidRPr="00BB6D52" w:rsidRDefault="00FB364A" w:rsidP="00FB364A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:rsidR="00FB364A" w:rsidRPr="00BB6D52" w:rsidRDefault="00FB364A" w:rsidP="00FB364A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201</w:t>
      </w:r>
      <w:r w:rsidRPr="00BB6D52">
        <w:rPr>
          <w:rFonts w:ascii="Arial" w:hAnsi="Arial" w:cs="Arial"/>
          <w:b/>
          <w:sz w:val="24"/>
          <w:szCs w:val="24"/>
        </w:rPr>
        <w:t>7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FB364A" w:rsidRPr="0059006C" w:rsidTr="00756CF2">
        <w:tc>
          <w:tcPr>
            <w:tcW w:w="517" w:type="dxa"/>
          </w:tcPr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</w:tcPr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64A" w:rsidRPr="00FB364A" w:rsidRDefault="00FB364A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6C5C8B" w:rsidRPr="0059006C" w:rsidTr="00756CF2">
        <w:tc>
          <w:tcPr>
            <w:tcW w:w="517" w:type="dxa"/>
          </w:tcPr>
          <w:p w:rsidR="006C5C8B" w:rsidRPr="0059006C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5C8B" w:rsidRPr="0059006C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:rsidR="006C5C8B" w:rsidRPr="0059006C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27-28.02.2017</w:t>
            </w:r>
          </w:p>
        </w:tc>
        <w:tc>
          <w:tcPr>
            <w:tcW w:w="1472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standardu, organizacji biura, stanu technicznego kancelarii leśnictw i estetyki utrzymania ich otoczenia oraz dokumentacji funkcjonującej w kancelarii i formy jej przechowywania</w:t>
            </w:r>
          </w:p>
        </w:tc>
      </w:tr>
      <w:tr w:rsidR="006C5C8B" w:rsidRPr="0059006C" w:rsidTr="00756CF2">
        <w:tc>
          <w:tcPr>
            <w:tcW w:w="517" w:type="dxa"/>
          </w:tcPr>
          <w:p w:rsidR="006C5C8B" w:rsidRPr="0059006C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:rsidR="006C5C8B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69" w:type="dxa"/>
          </w:tcPr>
          <w:p w:rsidR="006C5C8B" w:rsidRDefault="00E56780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15-16.03.2017</w:t>
            </w:r>
          </w:p>
        </w:tc>
        <w:tc>
          <w:tcPr>
            <w:tcW w:w="1472" w:type="dxa"/>
          </w:tcPr>
          <w:p w:rsidR="006C5C8B" w:rsidRDefault="00E56780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6C5C8B" w:rsidRDefault="00E56780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wystąpienia dot. nowych inwestycji z zakresu dróg leśnych w 2016r.</w:t>
            </w:r>
          </w:p>
        </w:tc>
      </w:tr>
      <w:tr w:rsidR="006C5C8B" w:rsidRPr="0059006C" w:rsidTr="00756CF2">
        <w:tc>
          <w:tcPr>
            <w:tcW w:w="517" w:type="dxa"/>
          </w:tcPr>
          <w:p w:rsidR="006C5C8B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:rsidR="006C5C8B" w:rsidRPr="0059006C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27-29.09.2017</w:t>
            </w:r>
          </w:p>
        </w:tc>
        <w:tc>
          <w:tcPr>
            <w:tcW w:w="1472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6C5C8B" w:rsidRPr="0059006C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problemowa w zakresie uznawania odnowień naturalnych</w:t>
            </w:r>
          </w:p>
        </w:tc>
      </w:tr>
      <w:tr w:rsidR="006C5C8B" w:rsidRPr="0059006C" w:rsidTr="00756CF2">
        <w:tc>
          <w:tcPr>
            <w:tcW w:w="517" w:type="dxa"/>
          </w:tcPr>
          <w:p w:rsidR="006C5C8B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4" w:type="dxa"/>
          </w:tcPr>
          <w:p w:rsidR="006C5C8B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PPIS Dąbrowa Tarnowska</w:t>
            </w:r>
          </w:p>
        </w:tc>
        <w:tc>
          <w:tcPr>
            <w:tcW w:w="1569" w:type="dxa"/>
          </w:tcPr>
          <w:p w:rsidR="006C5C8B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18.10.2017</w:t>
            </w:r>
          </w:p>
        </w:tc>
        <w:tc>
          <w:tcPr>
            <w:tcW w:w="1472" w:type="dxa"/>
          </w:tcPr>
          <w:p w:rsidR="006C5C8B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:rsidR="006C5C8B" w:rsidRDefault="006C5C8B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Dochodzenie w sprawie zgłoszonej choroby zawodowej</w:t>
            </w:r>
          </w:p>
        </w:tc>
      </w:tr>
      <w:tr w:rsidR="006C5C8B" w:rsidRPr="0059006C" w:rsidTr="00756CF2">
        <w:tc>
          <w:tcPr>
            <w:tcW w:w="517" w:type="dxa"/>
          </w:tcPr>
          <w:p w:rsidR="006C5C8B" w:rsidRDefault="006C5C8B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14" w:type="dxa"/>
          </w:tcPr>
          <w:p w:rsidR="006C5C8B" w:rsidRDefault="004E4CF2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:rsidR="006C5C8B" w:rsidRDefault="004E4CF2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13-24.11.2017</w:t>
            </w:r>
          </w:p>
        </w:tc>
        <w:tc>
          <w:tcPr>
            <w:tcW w:w="1472" w:type="dxa"/>
          </w:tcPr>
          <w:p w:rsidR="006C5C8B" w:rsidRDefault="004E4CF2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6C5C8B" w:rsidRDefault="0096069A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sprawdzająca po kontroli okresowej w zak</w:t>
            </w:r>
            <w:r w:rsidR="0052277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esie: infrastruktura i działalność ekonomiczno-finansowa</w:t>
            </w:r>
          </w:p>
        </w:tc>
      </w:tr>
      <w:tr w:rsidR="0052277A" w:rsidRPr="0059006C" w:rsidTr="00756CF2">
        <w:tc>
          <w:tcPr>
            <w:tcW w:w="517" w:type="dxa"/>
          </w:tcPr>
          <w:p w:rsidR="0052277A" w:rsidRDefault="0052277A" w:rsidP="006C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4" w:type="dxa"/>
          </w:tcPr>
          <w:p w:rsidR="0052277A" w:rsidRDefault="0052277A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69" w:type="dxa"/>
          </w:tcPr>
          <w:p w:rsidR="0052277A" w:rsidRDefault="0052277A" w:rsidP="006C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52277A" w:rsidRDefault="0052277A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52277A" w:rsidRDefault="0052277A" w:rsidP="006C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uzupełniająca do kontroli problemowej w zakresie</w:t>
            </w:r>
            <w:r w:rsidR="00A64CC0">
              <w:rPr>
                <w:rFonts w:ascii="Arial" w:hAnsi="Arial" w:cs="Arial"/>
                <w:sz w:val="20"/>
                <w:szCs w:val="20"/>
              </w:rPr>
              <w:t xml:space="preserve"> prawidłowości naliczania odpisów na fundusz świadczeń socjalnych i gospodarowania środkami tego funduszu w latach 2014-2015</w:t>
            </w:r>
          </w:p>
        </w:tc>
      </w:tr>
    </w:tbl>
    <w:p w:rsidR="00FB364A" w:rsidRPr="00BB6D52" w:rsidRDefault="00FB364A" w:rsidP="00FB364A">
      <w:pPr>
        <w:jc w:val="center"/>
        <w:rPr>
          <w:rFonts w:ascii="Arial" w:hAnsi="Arial" w:cs="Arial"/>
          <w:b/>
          <w:sz w:val="24"/>
          <w:szCs w:val="24"/>
        </w:rPr>
      </w:pPr>
    </w:p>
    <w:p w:rsidR="00230335" w:rsidRPr="00BB6D52" w:rsidRDefault="00230335" w:rsidP="00230335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lastRenderedPageBreak/>
        <w:t>Kontrole przeprowadzone w Nadleśnictwie Dąbrowa Tarnowska</w:t>
      </w:r>
    </w:p>
    <w:p w:rsidR="00230335" w:rsidRPr="00BB6D52" w:rsidRDefault="00230335" w:rsidP="00230335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201</w:t>
      </w:r>
      <w:r w:rsidRPr="00BB6D52">
        <w:rPr>
          <w:rFonts w:ascii="Arial" w:hAnsi="Arial" w:cs="Arial"/>
          <w:b/>
          <w:sz w:val="24"/>
          <w:szCs w:val="24"/>
        </w:rPr>
        <w:t>9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5A4973" w:rsidRPr="0059006C" w:rsidTr="00D27668">
        <w:tc>
          <w:tcPr>
            <w:tcW w:w="517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5A4973" w:rsidRPr="0059006C" w:rsidTr="00D27668">
        <w:tc>
          <w:tcPr>
            <w:tcW w:w="517" w:type="dxa"/>
          </w:tcPr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:rsidR="005A4973" w:rsidRPr="0059006C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Nasiennictwa Leśnego</w:t>
            </w:r>
          </w:p>
        </w:tc>
        <w:tc>
          <w:tcPr>
            <w:tcW w:w="1569" w:type="dxa"/>
          </w:tcPr>
          <w:p w:rsidR="005A4973" w:rsidRPr="0059006C" w:rsidRDefault="00D1711D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28-30.08.2019</w:t>
            </w:r>
          </w:p>
        </w:tc>
        <w:tc>
          <w:tcPr>
            <w:tcW w:w="1472" w:type="dxa"/>
          </w:tcPr>
          <w:p w:rsidR="005A4973" w:rsidRPr="0059006C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:rsidR="005A4973" w:rsidRPr="0059006C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LMP,LMR, uprawy leśne, obrót LMP, lustracja LMP w terenie, regionalizacja nasienna</w:t>
            </w:r>
          </w:p>
        </w:tc>
      </w:tr>
      <w:tr w:rsidR="005A4973" w:rsidRPr="0059006C" w:rsidTr="00D27668">
        <w:tc>
          <w:tcPr>
            <w:tcW w:w="517" w:type="dxa"/>
          </w:tcPr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:rsidR="005A4973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:rsidR="005A4973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15-16.10.2019</w:t>
            </w:r>
          </w:p>
        </w:tc>
        <w:tc>
          <w:tcPr>
            <w:tcW w:w="1472" w:type="dxa"/>
          </w:tcPr>
          <w:p w:rsidR="005A4973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5A4973" w:rsidRDefault="00D1711D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funkcjonalna w zakresie sprzedaży polowań i sprzedaży tusz pozyskanej zwierzyny</w:t>
            </w:r>
          </w:p>
        </w:tc>
      </w:tr>
    </w:tbl>
    <w:p w:rsidR="00FB364A" w:rsidRDefault="00FB364A" w:rsidP="007F5EE4">
      <w:pPr>
        <w:rPr>
          <w:rFonts w:ascii="Arial" w:hAnsi="Arial" w:cs="Arial"/>
          <w:sz w:val="20"/>
          <w:szCs w:val="20"/>
        </w:rPr>
      </w:pPr>
    </w:p>
    <w:p w:rsidR="005A4973" w:rsidRPr="00BB6D52" w:rsidRDefault="005A4973" w:rsidP="005A4973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:rsidR="005A4973" w:rsidRPr="00BB6D52" w:rsidRDefault="005A4973" w:rsidP="005A4973">
      <w:pPr>
        <w:jc w:val="center"/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 xml:space="preserve">w </w:t>
      </w:r>
      <w:r w:rsidRPr="00BB6D52">
        <w:rPr>
          <w:rFonts w:ascii="Arial" w:hAnsi="Arial" w:cs="Arial"/>
          <w:b/>
          <w:sz w:val="24"/>
          <w:szCs w:val="24"/>
        </w:rPr>
        <w:t>2020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5A4973" w:rsidRPr="0059006C" w:rsidTr="00D27668">
        <w:tc>
          <w:tcPr>
            <w:tcW w:w="517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973" w:rsidRPr="00FB364A" w:rsidRDefault="005A4973" w:rsidP="00D276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5A4973" w:rsidRPr="0059006C" w:rsidTr="00D27668">
        <w:tc>
          <w:tcPr>
            <w:tcW w:w="517" w:type="dxa"/>
          </w:tcPr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:rsidR="005A4973" w:rsidRPr="0059006C" w:rsidRDefault="00C017C1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:rsidR="005A4973" w:rsidRPr="0059006C" w:rsidRDefault="00C017C1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4-5.03.2020</w:t>
            </w:r>
          </w:p>
        </w:tc>
        <w:tc>
          <w:tcPr>
            <w:tcW w:w="1472" w:type="dxa"/>
          </w:tcPr>
          <w:p w:rsidR="005A4973" w:rsidRPr="0059006C" w:rsidRDefault="00C017C1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:rsidR="005A4973" w:rsidRPr="0059006C" w:rsidRDefault="007F0960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standardu kancelarii leśnictw, organizacji biura, stanu technicznego i estetyki utrzymania pomieszczeń przeznaczonych na kancelarie leśniczych</w:t>
            </w:r>
          </w:p>
        </w:tc>
      </w:tr>
      <w:tr w:rsidR="005A4973" w:rsidRPr="0059006C" w:rsidTr="00D27668">
        <w:tc>
          <w:tcPr>
            <w:tcW w:w="517" w:type="dxa"/>
          </w:tcPr>
          <w:p w:rsidR="005A4973" w:rsidRPr="0059006C" w:rsidRDefault="005A4973" w:rsidP="00D27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:rsidR="005A4973" w:rsidRDefault="006073F2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WIOŚ Kraków</w:t>
            </w:r>
          </w:p>
        </w:tc>
        <w:tc>
          <w:tcPr>
            <w:tcW w:w="1569" w:type="dxa"/>
          </w:tcPr>
          <w:p w:rsidR="005A4973" w:rsidRDefault="006073F2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</w:t>
            </w:r>
          </w:p>
        </w:tc>
        <w:tc>
          <w:tcPr>
            <w:tcW w:w="1472" w:type="dxa"/>
          </w:tcPr>
          <w:p w:rsidR="005A4973" w:rsidRDefault="006073F2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:rsidR="005A4973" w:rsidRDefault="006073F2" w:rsidP="00D27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Przestrzeganie przepisów ochrony środowiska</w:t>
            </w:r>
          </w:p>
        </w:tc>
      </w:tr>
    </w:tbl>
    <w:p w:rsidR="005A4973" w:rsidRPr="0059006C" w:rsidRDefault="005A4973" w:rsidP="007F5EE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4973" w:rsidRPr="0059006C" w:rsidSect="00D05B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4"/>
    <w:rsid w:val="000A38B3"/>
    <w:rsid w:val="0015571E"/>
    <w:rsid w:val="001C686E"/>
    <w:rsid w:val="00230335"/>
    <w:rsid w:val="00235711"/>
    <w:rsid w:val="00266D2B"/>
    <w:rsid w:val="003108DA"/>
    <w:rsid w:val="004E4CF2"/>
    <w:rsid w:val="0052277A"/>
    <w:rsid w:val="005502EC"/>
    <w:rsid w:val="005855A5"/>
    <w:rsid w:val="0059006C"/>
    <w:rsid w:val="005A4973"/>
    <w:rsid w:val="005A6FCB"/>
    <w:rsid w:val="006073F2"/>
    <w:rsid w:val="00682DFE"/>
    <w:rsid w:val="006C5C8B"/>
    <w:rsid w:val="006D51A9"/>
    <w:rsid w:val="0072733B"/>
    <w:rsid w:val="00756CF2"/>
    <w:rsid w:val="0076295F"/>
    <w:rsid w:val="007B0180"/>
    <w:rsid w:val="007F0960"/>
    <w:rsid w:val="007F5EE4"/>
    <w:rsid w:val="00842E7B"/>
    <w:rsid w:val="008528DD"/>
    <w:rsid w:val="0090638C"/>
    <w:rsid w:val="00931CCE"/>
    <w:rsid w:val="0096069A"/>
    <w:rsid w:val="009C3430"/>
    <w:rsid w:val="009E380D"/>
    <w:rsid w:val="00A64CC0"/>
    <w:rsid w:val="00A94272"/>
    <w:rsid w:val="00AA44D8"/>
    <w:rsid w:val="00B444CF"/>
    <w:rsid w:val="00B8568A"/>
    <w:rsid w:val="00BB6D52"/>
    <w:rsid w:val="00C017C1"/>
    <w:rsid w:val="00CC28CA"/>
    <w:rsid w:val="00CF5379"/>
    <w:rsid w:val="00D05B3B"/>
    <w:rsid w:val="00D1711D"/>
    <w:rsid w:val="00D60E0A"/>
    <w:rsid w:val="00DB3026"/>
    <w:rsid w:val="00DE27EE"/>
    <w:rsid w:val="00E07FF4"/>
    <w:rsid w:val="00E44BBE"/>
    <w:rsid w:val="00E56780"/>
    <w:rsid w:val="00E63EF4"/>
    <w:rsid w:val="00EE4EF9"/>
    <w:rsid w:val="00F1617F"/>
    <w:rsid w:val="00FB3324"/>
    <w:rsid w:val="00FB364A"/>
    <w:rsid w:val="00FE51BF"/>
    <w:rsid w:val="00FF0EE4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4A60"/>
  <w15:chartTrackingRefBased/>
  <w15:docId w15:val="{40D8D1D2-F8B8-4358-BFF7-33E9E3D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Ogórek</dc:creator>
  <cp:keywords/>
  <dc:description/>
  <cp:lastModifiedBy>Grzegorz Świątkowski</cp:lastModifiedBy>
  <cp:revision>18</cp:revision>
  <cp:lastPrinted>2016-10-20T06:56:00Z</cp:lastPrinted>
  <dcterms:created xsi:type="dcterms:W3CDTF">2018-06-12T11:21:00Z</dcterms:created>
  <dcterms:modified xsi:type="dcterms:W3CDTF">2020-09-18T11:12:00Z</dcterms:modified>
</cp:coreProperties>
</file>