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EB" w:rsidRDefault="00B401D6">
      <w:pPr>
        <w:shd w:val="clear" w:color="auto" w:fill="FFFFFF"/>
        <w:spacing w:before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40FEB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ZARZ</w:t>
      </w:r>
      <w:r>
        <w:rPr>
          <w:rFonts w:ascii="Arial" w:hAnsi="Arial"/>
          <w:b/>
          <w:bCs/>
          <w:sz w:val="24"/>
          <w:szCs w:val="24"/>
        </w:rPr>
        <w:t>Ą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DZENIE </w:t>
      </w:r>
      <w:proofErr w:type="spellStart"/>
      <w:r w:rsidR="009D3059">
        <w:rPr>
          <w:rFonts w:ascii="Arial" w:hAnsi="Arial"/>
          <w:b/>
          <w:bCs/>
          <w:sz w:val="24"/>
          <w:szCs w:val="24"/>
          <w:lang w:val="de-DE"/>
        </w:rPr>
        <w:t>nr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 xml:space="preserve"> 5</w:t>
      </w:r>
      <w:r w:rsidR="009D3059">
        <w:rPr>
          <w:rFonts w:ascii="Arial" w:hAnsi="Arial"/>
          <w:b/>
          <w:bCs/>
          <w:sz w:val="24"/>
          <w:szCs w:val="24"/>
          <w:lang w:val="de-DE"/>
        </w:rPr>
        <w:t>9</w:t>
      </w:r>
      <w:r>
        <w:rPr>
          <w:rFonts w:ascii="Arial" w:hAnsi="Arial"/>
          <w:b/>
          <w:bCs/>
          <w:sz w:val="24"/>
          <w:szCs w:val="24"/>
          <w:lang w:val="de-DE"/>
        </w:rPr>
        <w:t>/2020</w:t>
      </w:r>
    </w:p>
    <w:p w:rsidR="00340FEB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Nadle</w:t>
      </w:r>
      <w:r>
        <w:rPr>
          <w:rFonts w:ascii="Arial" w:hAnsi="Arial"/>
          <w:b/>
          <w:bCs/>
          <w:sz w:val="24"/>
          <w:szCs w:val="24"/>
        </w:rPr>
        <w:t>ś</w:t>
      </w:r>
      <w:r>
        <w:rPr>
          <w:rFonts w:ascii="Arial" w:hAnsi="Arial"/>
          <w:b/>
          <w:bCs/>
          <w:sz w:val="24"/>
          <w:szCs w:val="24"/>
        </w:rPr>
        <w:t>niczego Nadle</w:t>
      </w:r>
      <w:r>
        <w:rPr>
          <w:rFonts w:ascii="Arial" w:hAnsi="Arial"/>
          <w:b/>
          <w:bCs/>
          <w:sz w:val="24"/>
          <w:szCs w:val="24"/>
        </w:rPr>
        <w:t>ś</w:t>
      </w:r>
      <w:r>
        <w:rPr>
          <w:rFonts w:ascii="Arial" w:hAnsi="Arial"/>
          <w:b/>
          <w:bCs/>
          <w:sz w:val="24"/>
          <w:szCs w:val="24"/>
        </w:rPr>
        <w:t>nictwa Knyszyn</w:t>
      </w:r>
    </w:p>
    <w:p w:rsidR="00340FEB" w:rsidRDefault="00340FEB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:rsidR="00340FEB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 dnia </w:t>
      </w:r>
      <w:r w:rsidR="009D3059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 listopada 2020 r.</w:t>
      </w:r>
    </w:p>
    <w:p w:rsidR="00340FEB" w:rsidRDefault="00340FEB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:rsidR="00340FEB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 sprawie zmiany Regulaminu organizacyjnego Nadle</w:t>
      </w:r>
      <w:r>
        <w:rPr>
          <w:rFonts w:ascii="Arial" w:hAnsi="Arial"/>
          <w:b/>
          <w:bCs/>
          <w:sz w:val="24"/>
          <w:szCs w:val="24"/>
        </w:rPr>
        <w:t>ś</w:t>
      </w:r>
      <w:r>
        <w:rPr>
          <w:rFonts w:ascii="Arial" w:hAnsi="Arial"/>
          <w:b/>
          <w:bCs/>
          <w:sz w:val="24"/>
          <w:szCs w:val="24"/>
        </w:rPr>
        <w:t>nictwa Knyszyn</w:t>
      </w:r>
    </w:p>
    <w:p w:rsidR="00340FEB" w:rsidRDefault="00340FEB">
      <w:pPr>
        <w:shd w:val="clear" w:color="auto" w:fill="FFFFFF"/>
        <w:spacing w:before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FEB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Znak: NK.012</w:t>
      </w:r>
      <w:r w:rsidR="009D3059">
        <w:rPr>
          <w:rFonts w:ascii="Arial" w:hAnsi="Arial"/>
          <w:sz w:val="24"/>
          <w:szCs w:val="24"/>
        </w:rPr>
        <w:t>.22</w:t>
      </w:r>
      <w:r>
        <w:rPr>
          <w:rFonts w:ascii="Arial" w:hAnsi="Arial"/>
          <w:sz w:val="24"/>
          <w:szCs w:val="24"/>
        </w:rPr>
        <w:t>.2020</w:t>
      </w:r>
    </w:p>
    <w:p w:rsidR="00340FEB" w:rsidRDefault="00340FEB">
      <w:pPr>
        <w:shd w:val="clear" w:color="auto" w:fill="FFFFFF"/>
        <w:spacing w:before="0" w:line="240" w:lineRule="auto"/>
        <w:ind w:left="0" w:firstLine="0"/>
        <w:jc w:val="center"/>
        <w:rPr>
          <w:rFonts w:ascii="Arial" w:eastAsia="Arial" w:hAnsi="Arial" w:cs="Arial"/>
          <w:sz w:val="24"/>
          <w:szCs w:val="24"/>
        </w:rPr>
      </w:pPr>
    </w:p>
    <w:p w:rsidR="00340FEB" w:rsidRPr="009D3059" w:rsidRDefault="00B401D6">
      <w:pPr>
        <w:shd w:val="clear" w:color="auto" w:fill="FFFFFF"/>
        <w:spacing w:before="0" w:line="240" w:lineRule="auto"/>
        <w:ind w:left="0" w:firstLine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Na podstawie art. 35 ust. 1 </w:t>
      </w:r>
      <w:r w:rsidRPr="009D3059">
        <w:rPr>
          <w:rFonts w:ascii="Arial" w:hAnsi="Arial"/>
          <w:color w:val="auto"/>
          <w:sz w:val="24"/>
          <w:szCs w:val="24"/>
        </w:rPr>
        <w:t>pkt 3</w:t>
      </w:r>
      <w:r w:rsidRPr="009D3059">
        <w:rPr>
          <w:rFonts w:ascii="Arial" w:hAnsi="Arial"/>
          <w:color w:val="auto"/>
          <w:sz w:val="24"/>
          <w:szCs w:val="24"/>
        </w:rPr>
        <w:t xml:space="preserve"> ustawy z dnia 28 wrze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 xml:space="preserve">nia 1991 roku o </w:t>
      </w:r>
      <w:r w:rsidRPr="009D3059">
        <w:rPr>
          <w:rFonts w:ascii="Arial" w:hAnsi="Arial"/>
          <w:color w:val="auto"/>
          <w:sz w:val="24"/>
          <w:szCs w:val="24"/>
        </w:rPr>
        <w:t>lasach Dz.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  <w:lang w:val="de-DE"/>
        </w:rPr>
        <w:t>U. z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</w:rPr>
        <w:t xml:space="preserve">2020, poz. 1463, </w:t>
      </w:r>
      <w:r w:rsidRPr="009D3059">
        <w:rPr>
          <w:rFonts w:ascii="Arial" w:hAnsi="Arial"/>
          <w:color w:val="auto"/>
          <w:sz w:val="24"/>
          <w:szCs w:val="24"/>
        </w:rPr>
        <w:t xml:space="preserve">§ </w:t>
      </w:r>
      <w:r w:rsidRPr="009D3059">
        <w:rPr>
          <w:rFonts w:ascii="Arial" w:hAnsi="Arial"/>
          <w:color w:val="auto"/>
          <w:sz w:val="24"/>
          <w:szCs w:val="24"/>
        </w:rPr>
        <w:t>22 ust. 3 oraz 25 ust. 3 Statutu Pa</w:t>
      </w:r>
      <w:r w:rsidRPr="009D3059">
        <w:rPr>
          <w:rFonts w:ascii="Arial" w:hAnsi="Arial"/>
          <w:color w:val="auto"/>
          <w:sz w:val="24"/>
          <w:szCs w:val="24"/>
        </w:rPr>
        <w:t>ń</w:t>
      </w:r>
      <w:r w:rsidRPr="009D3059">
        <w:rPr>
          <w:rFonts w:ascii="Arial" w:hAnsi="Arial"/>
          <w:color w:val="auto"/>
          <w:sz w:val="24"/>
          <w:szCs w:val="24"/>
        </w:rPr>
        <w:t>stwowego Gospodarstwa 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nego Lasy Pa</w:t>
      </w:r>
      <w:r w:rsidRPr="009D3059">
        <w:rPr>
          <w:rFonts w:ascii="Arial" w:hAnsi="Arial"/>
          <w:color w:val="auto"/>
          <w:sz w:val="24"/>
          <w:szCs w:val="24"/>
        </w:rPr>
        <w:t>ń</w:t>
      </w:r>
      <w:r w:rsidRPr="009D3059">
        <w:rPr>
          <w:rFonts w:ascii="Arial" w:hAnsi="Arial"/>
          <w:color w:val="auto"/>
          <w:sz w:val="24"/>
          <w:szCs w:val="24"/>
        </w:rPr>
        <w:t>stwowe, stanowi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cego za</w:t>
      </w:r>
      <w:r w:rsidRPr="009D3059">
        <w:rPr>
          <w:rFonts w:ascii="Arial" w:hAnsi="Arial"/>
          <w:color w:val="auto"/>
          <w:sz w:val="24"/>
          <w:szCs w:val="24"/>
        </w:rPr>
        <w:t>łą</w:t>
      </w:r>
      <w:r w:rsidRPr="009D3059">
        <w:rPr>
          <w:rFonts w:ascii="Arial" w:hAnsi="Arial"/>
          <w:color w:val="auto"/>
          <w:sz w:val="24"/>
          <w:szCs w:val="24"/>
        </w:rPr>
        <w:t>cznik do Zarz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 xml:space="preserve">dzenia nr 50 Ministra ochrony 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rodowiska, Zasob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Naturalnych i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</w:rPr>
        <w:t>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nictwa z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</w:rPr>
        <w:t>dnia 18 maja 1994 roku w sprawie</w:t>
      </w:r>
      <w:r w:rsidRPr="009D3059">
        <w:rPr>
          <w:rFonts w:ascii="Arial" w:hAnsi="Arial"/>
          <w:color w:val="auto"/>
          <w:sz w:val="24"/>
          <w:szCs w:val="24"/>
        </w:rPr>
        <w:t xml:space="preserve"> nadania Statutu Pa</w:t>
      </w:r>
      <w:r w:rsidRPr="009D3059">
        <w:rPr>
          <w:rFonts w:ascii="Arial" w:hAnsi="Arial"/>
          <w:color w:val="auto"/>
          <w:sz w:val="24"/>
          <w:szCs w:val="24"/>
        </w:rPr>
        <w:t>ń</w:t>
      </w:r>
      <w:r w:rsidRPr="009D3059">
        <w:rPr>
          <w:rFonts w:ascii="Arial" w:hAnsi="Arial"/>
          <w:color w:val="auto"/>
          <w:sz w:val="24"/>
          <w:szCs w:val="24"/>
        </w:rPr>
        <w:t>stwowemu Gospodarstwu 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nemu Lasy Pa</w:t>
      </w:r>
      <w:r w:rsidRPr="009D3059">
        <w:rPr>
          <w:rFonts w:ascii="Arial" w:hAnsi="Arial"/>
          <w:color w:val="auto"/>
          <w:sz w:val="24"/>
          <w:szCs w:val="24"/>
        </w:rPr>
        <w:t>ń</w:t>
      </w:r>
      <w:r w:rsidRPr="009D3059">
        <w:rPr>
          <w:rFonts w:ascii="Arial" w:hAnsi="Arial"/>
          <w:color w:val="auto"/>
          <w:sz w:val="24"/>
          <w:szCs w:val="24"/>
        </w:rPr>
        <w:t>stwowe oraz Zarz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dzenia Nr 90 Dyrektora Generalnego Las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Pa</w:t>
      </w:r>
      <w:r w:rsidRPr="009D3059">
        <w:rPr>
          <w:rFonts w:ascii="Arial" w:hAnsi="Arial"/>
          <w:color w:val="auto"/>
          <w:sz w:val="24"/>
          <w:szCs w:val="24"/>
        </w:rPr>
        <w:t>ń</w:t>
      </w:r>
      <w:r w:rsidRPr="009D3059">
        <w:rPr>
          <w:rFonts w:ascii="Arial" w:hAnsi="Arial"/>
          <w:color w:val="auto"/>
          <w:sz w:val="24"/>
          <w:szCs w:val="24"/>
        </w:rPr>
        <w:t>stwowych z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</w:rPr>
        <w:t>dnia 12 grudnia 2012 roku w sprawie ramowego regulaminu organizacyjnego nadle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nictwa, zarz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dzam co nast</w:t>
      </w:r>
      <w:r w:rsidRPr="009D3059">
        <w:rPr>
          <w:rFonts w:ascii="Arial" w:hAnsi="Arial"/>
          <w:color w:val="auto"/>
          <w:sz w:val="24"/>
          <w:szCs w:val="24"/>
        </w:rPr>
        <w:t>ę</w:t>
      </w:r>
      <w:r w:rsidRPr="009D3059">
        <w:rPr>
          <w:rFonts w:ascii="Arial" w:hAnsi="Arial"/>
          <w:color w:val="auto"/>
          <w:sz w:val="24"/>
          <w:szCs w:val="24"/>
        </w:rPr>
        <w:t>puje:</w:t>
      </w:r>
    </w:p>
    <w:p w:rsidR="00340FEB" w:rsidRPr="009D3059" w:rsidRDefault="00340FEB">
      <w:pPr>
        <w:shd w:val="clear" w:color="auto" w:fill="FFFFFF"/>
        <w:spacing w:before="0" w:line="240" w:lineRule="auto"/>
        <w:ind w:left="0" w:firstLine="0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340FEB" w:rsidRPr="009D3059" w:rsidRDefault="00B401D6">
      <w:pPr>
        <w:shd w:val="clear" w:color="auto" w:fill="FFFFFF"/>
        <w:spacing w:before="0" w:line="240" w:lineRule="auto"/>
        <w:ind w:left="0" w:firstLine="0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§ </w:t>
      </w:r>
      <w:r w:rsidRPr="009D3059">
        <w:rPr>
          <w:rFonts w:ascii="Arial" w:hAnsi="Arial"/>
          <w:color w:val="auto"/>
          <w:sz w:val="24"/>
          <w:szCs w:val="24"/>
        </w:rPr>
        <w:t>1</w:t>
      </w:r>
    </w:p>
    <w:p w:rsidR="00340FEB" w:rsidRPr="009D3059" w:rsidRDefault="00340FEB">
      <w:pPr>
        <w:shd w:val="clear" w:color="auto" w:fill="FFFFFF"/>
        <w:spacing w:before="0" w:line="240" w:lineRule="auto"/>
        <w:ind w:left="0" w:firstLine="0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340FEB" w:rsidRDefault="00B401D6">
      <w:pPr>
        <w:widowControl/>
        <w:tabs>
          <w:tab w:val="left" w:pos="426"/>
        </w:tabs>
        <w:spacing w:before="0"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W </w:t>
      </w:r>
      <w:r w:rsidRPr="009D3059">
        <w:rPr>
          <w:rFonts w:ascii="Arial" w:hAnsi="Arial"/>
          <w:color w:val="auto"/>
          <w:sz w:val="24"/>
          <w:szCs w:val="24"/>
        </w:rPr>
        <w:t>Regulaminie Organizacyjnym Nadle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nictwa Knyszyn, stanowi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cym za</w:t>
      </w:r>
      <w:r w:rsidRPr="009D3059">
        <w:rPr>
          <w:rFonts w:ascii="Arial" w:hAnsi="Arial"/>
          <w:color w:val="auto"/>
          <w:sz w:val="24"/>
          <w:szCs w:val="24"/>
        </w:rPr>
        <w:t>łą</w:t>
      </w:r>
      <w:r w:rsidRPr="009D3059">
        <w:rPr>
          <w:rFonts w:ascii="Arial" w:hAnsi="Arial"/>
          <w:color w:val="auto"/>
          <w:sz w:val="24"/>
          <w:szCs w:val="24"/>
        </w:rPr>
        <w:t>cznik do Zarz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dzenia</w:t>
      </w:r>
      <w:r w:rsidRPr="009D3059">
        <w:rPr>
          <w:rFonts w:ascii="Arial" w:hAnsi="Arial"/>
          <w:color w:val="auto"/>
          <w:sz w:val="24"/>
          <w:szCs w:val="24"/>
        </w:rPr>
        <w:t xml:space="preserve"> nr 31/2019</w:t>
      </w:r>
      <w:r w:rsidRPr="009D3059">
        <w:rPr>
          <w:rFonts w:ascii="Arial" w:hAnsi="Arial"/>
          <w:color w:val="auto"/>
          <w:sz w:val="24"/>
          <w:szCs w:val="24"/>
        </w:rPr>
        <w:t xml:space="preserve"> Nadle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niczego Nadle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 xml:space="preserve">nictwa Knyszyn </w:t>
      </w:r>
      <w:r w:rsidRPr="009D3059">
        <w:rPr>
          <w:rFonts w:ascii="Arial" w:hAnsi="Arial"/>
          <w:color w:val="auto"/>
        </w:rPr>
        <w:t>z</w:t>
      </w:r>
      <w:r w:rsidRPr="009D3059">
        <w:rPr>
          <w:rFonts w:ascii="Arial" w:hAnsi="Arial"/>
          <w:color w:val="auto"/>
        </w:rPr>
        <w:t> </w:t>
      </w:r>
      <w:r w:rsidRPr="009D3059">
        <w:rPr>
          <w:rFonts w:ascii="Arial" w:hAnsi="Arial"/>
          <w:color w:val="auto"/>
        </w:rPr>
        <w:t>dnia 28 marca 2019 r. w sprawie</w:t>
      </w:r>
      <w:r w:rsidRPr="009D3059">
        <w:rPr>
          <w:rFonts w:ascii="Arial" w:hAnsi="Arial"/>
          <w:color w:val="auto"/>
          <w:sz w:val="24"/>
          <w:szCs w:val="24"/>
        </w:rPr>
        <w:t xml:space="preserve"> ustalenia i wprowadzenia do stosowania Regulaminu </w:t>
      </w:r>
      <w:r>
        <w:rPr>
          <w:rFonts w:ascii="Arial" w:hAnsi="Arial"/>
          <w:sz w:val="24"/>
          <w:szCs w:val="24"/>
        </w:rPr>
        <w:t>organizacyjnego Nadle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 xml:space="preserve">nictwa Knyszyn, </w:t>
      </w:r>
      <w:r>
        <w:rPr>
          <w:rFonts w:ascii="Arial" w:hAnsi="Arial"/>
          <w:sz w:val="24"/>
          <w:szCs w:val="24"/>
        </w:rPr>
        <w:t>wprowadza si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nast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puj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ce zmiany:</w:t>
      </w:r>
    </w:p>
    <w:p w:rsidR="00340FEB" w:rsidRPr="009D3059" w:rsidRDefault="00340FEB">
      <w:pPr>
        <w:widowControl/>
        <w:tabs>
          <w:tab w:val="left" w:pos="426"/>
        </w:tabs>
        <w:spacing w:before="0" w:line="276" w:lineRule="auto"/>
        <w:ind w:left="0" w:firstLine="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0FEB" w:rsidRPr="009D3059" w:rsidRDefault="00B401D6">
      <w:pPr>
        <w:pStyle w:val="Akapitzlist"/>
        <w:widowControl/>
        <w:numPr>
          <w:ilvl w:val="0"/>
          <w:numId w:val="2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W </w:t>
      </w:r>
      <w:r w:rsidRPr="009D3059">
        <w:rPr>
          <w:rFonts w:ascii="Arial" w:hAnsi="Arial"/>
          <w:color w:val="auto"/>
          <w:sz w:val="24"/>
          <w:szCs w:val="24"/>
        </w:rPr>
        <w:t xml:space="preserve">§ </w:t>
      </w:r>
      <w:r w:rsidRPr="009D3059">
        <w:rPr>
          <w:rFonts w:ascii="Arial" w:hAnsi="Arial"/>
          <w:color w:val="auto"/>
          <w:sz w:val="24"/>
          <w:szCs w:val="24"/>
        </w:rPr>
        <w:t>10 ust 3 dodaje si</w:t>
      </w:r>
      <w:r w:rsidRPr="009D3059">
        <w:rPr>
          <w:rFonts w:ascii="Arial" w:hAnsi="Arial"/>
          <w:color w:val="auto"/>
          <w:sz w:val="24"/>
          <w:szCs w:val="24"/>
        </w:rPr>
        <w:t xml:space="preserve">ę 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pkt ll) o tre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  <w:lang w:val="it-IT"/>
        </w:rPr>
        <w:t>ci:</w:t>
      </w:r>
    </w:p>
    <w:p w:rsidR="00340FEB" w:rsidRPr="009D3059" w:rsidRDefault="00B401D6">
      <w:pPr>
        <w:pStyle w:val="Akapitzlist"/>
        <w:widowControl/>
        <w:spacing w:before="0" w:line="276" w:lineRule="auto"/>
        <w:ind w:left="567" w:firstLine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  <w:lang w:val="es-ES_tradnl"/>
        </w:rPr>
        <w:t>,,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ll</w:t>
      </w:r>
      <w:proofErr w:type="spellEnd"/>
      <w:r w:rsidRPr="009D3059">
        <w:rPr>
          <w:rFonts w:ascii="Arial" w:hAnsi="Arial"/>
          <w:color w:val="auto"/>
          <w:sz w:val="24"/>
          <w:szCs w:val="24"/>
        </w:rPr>
        <w:t xml:space="preserve">. </w:t>
      </w:r>
      <w:r w:rsidRPr="009D3059">
        <w:rPr>
          <w:rFonts w:ascii="Arial" w:hAnsi="Arial"/>
          <w:color w:val="auto"/>
          <w:sz w:val="24"/>
          <w:szCs w:val="24"/>
        </w:rPr>
        <w:t xml:space="preserve">sprawuje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nadz</w:t>
      </w:r>
      <w:proofErr w:type="spellEnd"/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r nad prawid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owy</w:t>
      </w:r>
      <w:r w:rsidR="009D3059">
        <w:rPr>
          <w:rFonts w:ascii="Arial" w:hAnsi="Arial"/>
          <w:color w:val="auto"/>
          <w:sz w:val="24"/>
          <w:szCs w:val="24"/>
        </w:rPr>
        <w:t>m naliczaniem, przekazywaniem i </w:t>
      </w:r>
      <w:r w:rsidRPr="009D3059">
        <w:rPr>
          <w:rFonts w:ascii="Arial" w:hAnsi="Arial"/>
          <w:color w:val="auto"/>
          <w:sz w:val="24"/>
          <w:szCs w:val="24"/>
        </w:rPr>
        <w:t xml:space="preserve">raportowaniem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wp</w:t>
      </w:r>
      <w:r w:rsidRPr="009D3059">
        <w:rPr>
          <w:rFonts w:ascii="Arial" w:hAnsi="Arial"/>
          <w:color w:val="auto"/>
          <w:sz w:val="24"/>
          <w:szCs w:val="24"/>
        </w:rPr>
        <w:t>ł</w:t>
      </w:r>
      <w:proofErr w:type="spellEnd"/>
      <w:r w:rsidRPr="009D3059">
        <w:rPr>
          <w:rFonts w:ascii="Arial" w:hAnsi="Arial"/>
          <w:color w:val="auto"/>
          <w:sz w:val="24"/>
          <w:szCs w:val="24"/>
          <w:lang w:val="en-US"/>
        </w:rPr>
        <w:t>at do</w:t>
      </w:r>
      <w:r w:rsidRPr="009D3059">
        <w:rPr>
          <w:rFonts w:ascii="Arial" w:hAnsi="Arial"/>
          <w:color w:val="auto"/>
          <w:sz w:val="24"/>
          <w:szCs w:val="24"/>
        </w:rPr>
        <w:t xml:space="preserve"> Instytucji Finansowej (IF) odno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nie Pracowniczych Plan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Kapita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owych (PPK)</w:t>
      </w:r>
      <w:r w:rsidRPr="009D3059">
        <w:rPr>
          <w:rFonts w:ascii="Arial" w:hAnsi="Arial"/>
          <w:color w:val="auto"/>
          <w:sz w:val="24"/>
          <w:szCs w:val="24"/>
          <w:rtl/>
        </w:rPr>
        <w:t>’’</w:t>
      </w:r>
      <w:r w:rsidRPr="009D3059">
        <w:rPr>
          <w:rFonts w:ascii="Arial" w:hAnsi="Arial"/>
          <w:color w:val="auto"/>
          <w:sz w:val="24"/>
          <w:szCs w:val="24"/>
        </w:rPr>
        <w:t>.</w:t>
      </w:r>
      <w:r w:rsidRPr="009D3059">
        <w:rPr>
          <w:rFonts w:ascii="Arial" w:hAnsi="Arial"/>
          <w:color w:val="auto"/>
          <w:sz w:val="24"/>
          <w:szCs w:val="24"/>
        </w:rPr>
        <w:t xml:space="preserve"> </w:t>
      </w:r>
    </w:p>
    <w:p w:rsidR="00340FEB" w:rsidRPr="009D3059" w:rsidRDefault="00B401D6">
      <w:pPr>
        <w:pStyle w:val="Akapitzlist"/>
        <w:widowControl/>
        <w:numPr>
          <w:ilvl w:val="0"/>
          <w:numId w:val="2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W </w:t>
      </w:r>
      <w:r w:rsidRPr="009D3059">
        <w:rPr>
          <w:rFonts w:ascii="Arial" w:hAnsi="Arial"/>
          <w:color w:val="auto"/>
          <w:sz w:val="24"/>
          <w:szCs w:val="24"/>
        </w:rPr>
        <w:t xml:space="preserve">§ </w:t>
      </w:r>
      <w:r w:rsidRPr="009D3059">
        <w:rPr>
          <w:rFonts w:ascii="Arial" w:hAnsi="Arial"/>
          <w:color w:val="auto"/>
          <w:sz w:val="24"/>
          <w:szCs w:val="24"/>
        </w:rPr>
        <w:t xml:space="preserve">11 </w:t>
      </w:r>
      <w:r w:rsidRPr="009D3059">
        <w:rPr>
          <w:rFonts w:ascii="Arial" w:hAnsi="Arial"/>
          <w:color w:val="auto"/>
          <w:sz w:val="24"/>
          <w:szCs w:val="24"/>
        </w:rPr>
        <w:t>ust 3 dodaje si</w:t>
      </w:r>
      <w:r w:rsidRPr="009D3059">
        <w:rPr>
          <w:rFonts w:ascii="Arial" w:hAnsi="Arial"/>
          <w:color w:val="auto"/>
          <w:sz w:val="24"/>
          <w:szCs w:val="24"/>
        </w:rPr>
        <w:t xml:space="preserve">ę </w:t>
      </w:r>
      <w:r w:rsidRPr="009D3059">
        <w:rPr>
          <w:rFonts w:ascii="Arial" w:hAnsi="Arial"/>
          <w:color w:val="auto"/>
          <w:sz w:val="24"/>
          <w:szCs w:val="24"/>
        </w:rPr>
        <w:t xml:space="preserve">pkt 19) o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tre</w:t>
      </w:r>
      <w:r w:rsidRPr="009D3059">
        <w:rPr>
          <w:rFonts w:ascii="Arial" w:hAnsi="Arial"/>
          <w:color w:val="auto"/>
          <w:sz w:val="24"/>
          <w:szCs w:val="24"/>
        </w:rPr>
        <w:t>ś</w:t>
      </w:r>
      <w:proofErr w:type="spellEnd"/>
      <w:r w:rsidRPr="009D3059">
        <w:rPr>
          <w:rFonts w:ascii="Arial" w:hAnsi="Arial"/>
          <w:color w:val="auto"/>
          <w:sz w:val="24"/>
          <w:szCs w:val="24"/>
          <w:lang w:val="it-IT"/>
        </w:rPr>
        <w:t>ci:</w:t>
      </w:r>
    </w:p>
    <w:p w:rsidR="00340FEB" w:rsidRPr="009D3059" w:rsidRDefault="00B401D6">
      <w:pPr>
        <w:pStyle w:val="Akapitzlist"/>
        <w:widowControl/>
        <w:spacing w:before="0" w:line="276" w:lineRule="auto"/>
        <w:ind w:left="567" w:firstLine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  <w:lang w:val="es-ES_tradnl"/>
        </w:rPr>
        <w:t>,,</w:t>
      </w:r>
      <w:r w:rsidRPr="009D3059">
        <w:rPr>
          <w:rFonts w:ascii="Arial" w:hAnsi="Arial"/>
          <w:color w:val="auto"/>
          <w:sz w:val="24"/>
          <w:szCs w:val="24"/>
        </w:rPr>
        <w:t>19)</w:t>
      </w:r>
      <w:r w:rsidRPr="009D3059">
        <w:rPr>
          <w:rFonts w:ascii="Arial" w:hAnsi="Arial"/>
          <w:color w:val="auto"/>
          <w:sz w:val="24"/>
          <w:szCs w:val="24"/>
        </w:rPr>
        <w:t xml:space="preserve"> obs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uga e-portalu w module SILP web PPK poprzez prowadzenie spraw zwi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zanych z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</w:rPr>
        <w:t xml:space="preserve">naliczaniem, przekazywaniem, raportowaniem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wp</w:t>
      </w:r>
      <w:r w:rsidRPr="009D3059">
        <w:rPr>
          <w:rFonts w:ascii="Arial" w:hAnsi="Arial"/>
          <w:color w:val="auto"/>
          <w:sz w:val="24"/>
          <w:szCs w:val="24"/>
        </w:rPr>
        <w:t>ł</w:t>
      </w:r>
      <w:proofErr w:type="spellEnd"/>
      <w:r w:rsidRPr="009D3059">
        <w:rPr>
          <w:rFonts w:ascii="Arial" w:hAnsi="Arial"/>
          <w:color w:val="auto"/>
          <w:sz w:val="24"/>
          <w:szCs w:val="24"/>
          <w:lang w:val="en-US"/>
        </w:rPr>
        <w:t>at do</w:t>
      </w:r>
      <w:r w:rsidRPr="009D3059">
        <w:rPr>
          <w:rFonts w:ascii="Arial" w:hAnsi="Arial"/>
          <w:color w:val="auto"/>
          <w:sz w:val="24"/>
          <w:szCs w:val="24"/>
        </w:rPr>
        <w:t xml:space="preserve"> Instytucji Finansowej odno</w:t>
      </w:r>
      <w:r w:rsidRPr="009D3059">
        <w:rPr>
          <w:rFonts w:ascii="Arial" w:hAnsi="Arial"/>
          <w:color w:val="auto"/>
          <w:sz w:val="24"/>
          <w:szCs w:val="24"/>
        </w:rPr>
        <w:t>ś</w:t>
      </w:r>
      <w:r w:rsidRPr="009D3059">
        <w:rPr>
          <w:rFonts w:ascii="Arial" w:hAnsi="Arial"/>
          <w:color w:val="auto"/>
          <w:sz w:val="24"/>
          <w:szCs w:val="24"/>
        </w:rPr>
        <w:t>nie Pracowniczych Plan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Kapita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owych</w:t>
      </w:r>
      <w:r w:rsidRPr="009D3059">
        <w:rPr>
          <w:rFonts w:ascii="Arial" w:hAnsi="Arial"/>
          <w:color w:val="auto"/>
          <w:sz w:val="24"/>
          <w:szCs w:val="24"/>
          <w:rtl/>
        </w:rPr>
        <w:t>’’</w:t>
      </w:r>
    </w:p>
    <w:p w:rsidR="00340FEB" w:rsidRPr="009D3059" w:rsidRDefault="00B401D6">
      <w:pPr>
        <w:pStyle w:val="Akapitzlist"/>
        <w:widowControl/>
        <w:numPr>
          <w:ilvl w:val="0"/>
          <w:numId w:val="2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W </w:t>
      </w:r>
      <w:r w:rsidRPr="009D3059">
        <w:rPr>
          <w:rFonts w:ascii="Arial" w:hAnsi="Arial"/>
          <w:color w:val="auto"/>
          <w:sz w:val="24"/>
          <w:szCs w:val="24"/>
        </w:rPr>
        <w:t xml:space="preserve">§ </w:t>
      </w:r>
      <w:r w:rsidRPr="009D3059">
        <w:rPr>
          <w:rFonts w:ascii="Arial" w:hAnsi="Arial"/>
          <w:color w:val="auto"/>
          <w:sz w:val="24"/>
          <w:szCs w:val="24"/>
        </w:rPr>
        <w:t xml:space="preserve">17 ust 2 </w:t>
      </w:r>
      <w:r w:rsidRPr="009D3059">
        <w:rPr>
          <w:rFonts w:ascii="Arial" w:hAnsi="Arial"/>
          <w:color w:val="auto"/>
          <w:sz w:val="24"/>
          <w:szCs w:val="24"/>
        </w:rPr>
        <w:t xml:space="preserve">pkt </w:t>
      </w:r>
      <w:r w:rsidRPr="009D3059">
        <w:rPr>
          <w:rFonts w:ascii="Arial" w:hAnsi="Arial"/>
          <w:color w:val="auto"/>
          <w:sz w:val="24"/>
          <w:szCs w:val="24"/>
        </w:rPr>
        <w:t>2</w:t>
      </w:r>
      <w:r w:rsidRPr="009D3059">
        <w:rPr>
          <w:rFonts w:ascii="Arial" w:hAnsi="Arial"/>
          <w:color w:val="auto"/>
          <w:sz w:val="24"/>
          <w:szCs w:val="24"/>
        </w:rPr>
        <w:t xml:space="preserve"> dodaje si</w:t>
      </w:r>
      <w:r w:rsidRPr="009D3059">
        <w:rPr>
          <w:rFonts w:ascii="Arial" w:hAnsi="Arial"/>
          <w:color w:val="auto"/>
          <w:sz w:val="24"/>
          <w:szCs w:val="24"/>
        </w:rPr>
        <w:t xml:space="preserve">ę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ppk</w:t>
      </w:r>
      <w:r w:rsidRPr="009D3059">
        <w:rPr>
          <w:rFonts w:ascii="Arial" w:hAnsi="Arial"/>
          <w:color w:val="auto"/>
          <w:sz w:val="24"/>
          <w:szCs w:val="24"/>
        </w:rPr>
        <w:t>t</w:t>
      </w:r>
      <w:proofErr w:type="spellEnd"/>
      <w:r w:rsidRPr="009D3059">
        <w:rPr>
          <w:rFonts w:ascii="Arial" w:hAnsi="Arial"/>
          <w:color w:val="auto"/>
          <w:sz w:val="24"/>
          <w:szCs w:val="24"/>
        </w:rPr>
        <w:t xml:space="preserve"> 29) o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tre</w:t>
      </w:r>
      <w:r w:rsidRPr="009D3059">
        <w:rPr>
          <w:rFonts w:ascii="Arial" w:hAnsi="Arial"/>
          <w:color w:val="auto"/>
          <w:sz w:val="24"/>
          <w:szCs w:val="24"/>
        </w:rPr>
        <w:t>ś</w:t>
      </w:r>
      <w:proofErr w:type="spellEnd"/>
      <w:r w:rsidRPr="009D3059">
        <w:rPr>
          <w:rFonts w:ascii="Arial" w:hAnsi="Arial"/>
          <w:color w:val="auto"/>
          <w:sz w:val="24"/>
          <w:szCs w:val="24"/>
          <w:lang w:val="it-IT"/>
        </w:rPr>
        <w:t>ci:</w:t>
      </w:r>
    </w:p>
    <w:p w:rsidR="00340FEB" w:rsidRPr="009D3059" w:rsidRDefault="00B401D6">
      <w:pPr>
        <w:widowControl/>
        <w:spacing w:before="0" w:line="276" w:lineRule="auto"/>
        <w:ind w:left="567" w:firstLine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  <w:lang w:val="es-ES_tradnl"/>
        </w:rPr>
        <w:t>,,</w:t>
      </w:r>
      <w:r w:rsidRPr="009D3059">
        <w:rPr>
          <w:rFonts w:ascii="Arial" w:hAnsi="Arial"/>
          <w:color w:val="auto"/>
          <w:sz w:val="24"/>
          <w:szCs w:val="24"/>
        </w:rPr>
        <w:t>29)</w:t>
      </w:r>
      <w:r w:rsidRPr="009D3059">
        <w:rPr>
          <w:rFonts w:ascii="Arial" w:hAnsi="Arial"/>
          <w:color w:val="auto"/>
          <w:sz w:val="24"/>
          <w:szCs w:val="24"/>
        </w:rPr>
        <w:t xml:space="preserve"> jest osob</w:t>
      </w:r>
      <w:r w:rsidRPr="009D3059">
        <w:rPr>
          <w:rFonts w:ascii="Arial" w:hAnsi="Arial"/>
          <w:color w:val="auto"/>
          <w:sz w:val="24"/>
          <w:szCs w:val="24"/>
        </w:rPr>
        <w:t xml:space="preserve">ą </w:t>
      </w:r>
      <w:r w:rsidRPr="009D3059">
        <w:rPr>
          <w:rFonts w:ascii="Arial" w:hAnsi="Arial"/>
          <w:color w:val="auto"/>
          <w:sz w:val="24"/>
          <w:szCs w:val="24"/>
        </w:rPr>
        <w:t>wyznaczon</w:t>
      </w:r>
      <w:r w:rsidRPr="009D3059">
        <w:rPr>
          <w:rFonts w:ascii="Arial" w:hAnsi="Arial"/>
          <w:color w:val="auto"/>
          <w:sz w:val="24"/>
          <w:szCs w:val="24"/>
        </w:rPr>
        <w:t xml:space="preserve">ą </w:t>
      </w:r>
      <w:r w:rsidRPr="009D3059">
        <w:rPr>
          <w:rFonts w:ascii="Arial" w:hAnsi="Arial"/>
          <w:color w:val="auto"/>
          <w:sz w:val="24"/>
          <w:szCs w:val="24"/>
        </w:rPr>
        <w:t>do kontakt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z wybran</w:t>
      </w:r>
      <w:r w:rsidRPr="009D3059">
        <w:rPr>
          <w:rFonts w:ascii="Arial" w:hAnsi="Arial"/>
          <w:color w:val="auto"/>
          <w:sz w:val="24"/>
          <w:szCs w:val="24"/>
        </w:rPr>
        <w:t xml:space="preserve">ą </w:t>
      </w:r>
      <w:r w:rsidRPr="009D3059">
        <w:rPr>
          <w:rFonts w:ascii="Arial" w:hAnsi="Arial"/>
          <w:color w:val="auto"/>
          <w:sz w:val="24"/>
          <w:szCs w:val="24"/>
        </w:rPr>
        <w:t>Instytucj</w:t>
      </w:r>
      <w:r w:rsidRPr="009D3059">
        <w:rPr>
          <w:rFonts w:ascii="Arial" w:hAnsi="Arial"/>
          <w:color w:val="auto"/>
          <w:sz w:val="24"/>
          <w:szCs w:val="24"/>
        </w:rPr>
        <w:t xml:space="preserve">ą </w:t>
      </w:r>
      <w:r w:rsidRPr="009D3059">
        <w:rPr>
          <w:rFonts w:ascii="Arial" w:hAnsi="Arial"/>
          <w:color w:val="auto"/>
          <w:sz w:val="24"/>
          <w:szCs w:val="24"/>
        </w:rPr>
        <w:t>finansow</w:t>
      </w:r>
      <w:r w:rsidRPr="009D3059">
        <w:rPr>
          <w:rFonts w:ascii="Arial" w:hAnsi="Arial"/>
          <w:color w:val="auto"/>
          <w:sz w:val="24"/>
          <w:szCs w:val="24"/>
        </w:rPr>
        <w:t xml:space="preserve">ą </w:t>
      </w:r>
      <w:r w:rsidRPr="009D3059">
        <w:rPr>
          <w:rFonts w:ascii="Arial" w:hAnsi="Arial"/>
          <w:color w:val="auto"/>
          <w:sz w:val="24"/>
          <w:szCs w:val="24"/>
          <w:lang w:val="en-US"/>
        </w:rPr>
        <w:t>(IF) w</w:t>
      </w:r>
      <w:r w:rsidRPr="009D3059">
        <w:rPr>
          <w:rFonts w:ascii="Arial" w:hAnsi="Arial"/>
          <w:color w:val="auto"/>
          <w:sz w:val="24"/>
          <w:szCs w:val="24"/>
        </w:rPr>
        <w:t> </w:t>
      </w:r>
      <w:r w:rsidRPr="009D3059">
        <w:rPr>
          <w:rFonts w:ascii="Arial" w:hAnsi="Arial"/>
          <w:color w:val="auto"/>
          <w:sz w:val="24"/>
          <w:szCs w:val="24"/>
        </w:rPr>
        <w:t>sprawach dotycz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cych Pracowniczych Plan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Kapita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owych (PPK) oraz prowadzi obs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ug</w:t>
      </w:r>
      <w:r w:rsidRPr="009D3059">
        <w:rPr>
          <w:rFonts w:ascii="Arial" w:hAnsi="Arial"/>
          <w:color w:val="auto"/>
          <w:sz w:val="24"/>
          <w:szCs w:val="24"/>
        </w:rPr>
        <w:t xml:space="preserve">ę </w:t>
      </w:r>
      <w:r w:rsidRPr="009D3059">
        <w:rPr>
          <w:rFonts w:ascii="Arial" w:hAnsi="Arial"/>
          <w:color w:val="auto"/>
          <w:sz w:val="24"/>
          <w:szCs w:val="24"/>
        </w:rPr>
        <w:t>n-portalu PPK w zakresie swoich zada</w:t>
      </w:r>
      <w:r w:rsidRPr="009D3059">
        <w:rPr>
          <w:rFonts w:ascii="Arial" w:hAnsi="Arial"/>
          <w:color w:val="auto"/>
          <w:sz w:val="24"/>
          <w:szCs w:val="24"/>
        </w:rPr>
        <w:t>ń</w:t>
      </w:r>
      <w:r w:rsidRPr="009D3059">
        <w:rPr>
          <w:rFonts w:ascii="Arial" w:hAnsi="Arial"/>
          <w:color w:val="auto"/>
          <w:sz w:val="24"/>
          <w:szCs w:val="24"/>
        </w:rPr>
        <w:t>:</w:t>
      </w:r>
    </w:p>
    <w:p w:rsidR="00340FEB" w:rsidRPr="009D3059" w:rsidRDefault="00B401D6">
      <w:pPr>
        <w:pStyle w:val="Akapitzlist"/>
        <w:widowControl/>
        <w:numPr>
          <w:ilvl w:val="0"/>
          <w:numId w:val="4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 xml:space="preserve">gromadzi deklaracje </w:t>
      </w:r>
      <w:r w:rsidRPr="009D3059">
        <w:rPr>
          <w:rFonts w:ascii="Arial" w:hAnsi="Arial"/>
          <w:color w:val="auto"/>
          <w:sz w:val="24"/>
          <w:szCs w:val="24"/>
        </w:rPr>
        <w:t>przyst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pienia i rezygnacji,</w:t>
      </w:r>
    </w:p>
    <w:p w:rsidR="00340FEB" w:rsidRPr="009D3059" w:rsidRDefault="00B401D6">
      <w:pPr>
        <w:pStyle w:val="Akapitzlist"/>
        <w:widowControl/>
        <w:numPr>
          <w:ilvl w:val="0"/>
          <w:numId w:val="5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>jest odpowiedzialna za wdro</w:t>
      </w:r>
      <w:r w:rsidRPr="009D3059">
        <w:rPr>
          <w:rFonts w:ascii="Arial" w:hAnsi="Arial"/>
          <w:color w:val="auto"/>
          <w:sz w:val="24"/>
          <w:szCs w:val="24"/>
        </w:rPr>
        <w:t>ż</w:t>
      </w:r>
      <w:r w:rsidRPr="009D3059">
        <w:rPr>
          <w:rFonts w:ascii="Arial" w:hAnsi="Arial"/>
          <w:color w:val="auto"/>
          <w:sz w:val="24"/>
          <w:szCs w:val="24"/>
        </w:rPr>
        <w:t xml:space="preserve">enie </w:t>
      </w:r>
      <w:proofErr w:type="spellStart"/>
      <w:r w:rsidRPr="009D3059">
        <w:rPr>
          <w:rFonts w:ascii="Arial" w:hAnsi="Arial"/>
          <w:color w:val="auto"/>
          <w:sz w:val="24"/>
          <w:szCs w:val="24"/>
        </w:rPr>
        <w:t>um</w:t>
      </w:r>
      <w:proofErr w:type="spellEnd"/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z Instytucj</w:t>
      </w:r>
      <w:r w:rsidRPr="009D3059">
        <w:rPr>
          <w:rFonts w:ascii="Arial" w:hAnsi="Arial"/>
          <w:color w:val="auto"/>
          <w:sz w:val="24"/>
          <w:szCs w:val="24"/>
        </w:rPr>
        <w:t xml:space="preserve">ą </w:t>
      </w:r>
      <w:r w:rsidRPr="009D3059">
        <w:rPr>
          <w:rFonts w:ascii="Arial" w:hAnsi="Arial"/>
          <w:color w:val="auto"/>
          <w:sz w:val="24"/>
          <w:szCs w:val="24"/>
        </w:rPr>
        <w:t>Finansow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,</w:t>
      </w:r>
    </w:p>
    <w:p w:rsidR="00340FEB" w:rsidRPr="009D3059" w:rsidRDefault="00B401D6">
      <w:pPr>
        <w:pStyle w:val="Akapitzlist"/>
        <w:widowControl/>
        <w:numPr>
          <w:ilvl w:val="0"/>
          <w:numId w:val="4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>w module SILP web PPK w parametrach zg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asza i rejestruje uczestnik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w,</w:t>
      </w:r>
    </w:p>
    <w:p w:rsidR="00340FEB" w:rsidRPr="009D3059" w:rsidRDefault="00B401D6">
      <w:pPr>
        <w:pStyle w:val="Akapitzlist"/>
        <w:widowControl/>
        <w:numPr>
          <w:ilvl w:val="0"/>
          <w:numId w:val="4"/>
        </w:numPr>
        <w:spacing w:before="0"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9D3059">
        <w:rPr>
          <w:rFonts w:ascii="Arial" w:hAnsi="Arial"/>
          <w:color w:val="auto"/>
          <w:sz w:val="24"/>
          <w:szCs w:val="24"/>
        </w:rPr>
        <w:t>przekazuje pliki zg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oszeniowe pracownik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do I</w:t>
      </w:r>
      <w:r w:rsidRPr="009D3059">
        <w:rPr>
          <w:rFonts w:ascii="Arial" w:hAnsi="Arial"/>
          <w:color w:val="auto"/>
          <w:sz w:val="24"/>
          <w:szCs w:val="24"/>
        </w:rPr>
        <w:t>nstytucji Finansowej,</w:t>
      </w:r>
    </w:p>
    <w:p w:rsidR="00340FEB" w:rsidRDefault="00B401D6">
      <w:pPr>
        <w:pStyle w:val="Akapitzlist"/>
        <w:widowControl/>
        <w:numPr>
          <w:ilvl w:val="0"/>
          <w:numId w:val="4"/>
        </w:numPr>
        <w:spacing w:before="0" w:line="276" w:lineRule="auto"/>
        <w:jc w:val="both"/>
        <w:rPr>
          <w:rFonts w:ascii="Arial" w:hAnsi="Arial"/>
        </w:rPr>
      </w:pPr>
      <w:r w:rsidRPr="009D3059">
        <w:rPr>
          <w:rFonts w:ascii="Arial" w:hAnsi="Arial"/>
          <w:color w:val="auto"/>
          <w:sz w:val="24"/>
          <w:szCs w:val="24"/>
        </w:rPr>
        <w:t>sk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ada dyspozycje dotycz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 xml:space="preserve">ce </w:t>
      </w:r>
      <w:r w:rsidRPr="009D3059">
        <w:rPr>
          <w:rFonts w:ascii="Arial" w:hAnsi="Arial"/>
          <w:color w:val="auto"/>
          <w:sz w:val="24"/>
          <w:szCs w:val="24"/>
        </w:rPr>
        <w:t>uczestnik</w:t>
      </w:r>
      <w:r w:rsidRPr="009D3059">
        <w:rPr>
          <w:rFonts w:ascii="Arial" w:hAnsi="Arial"/>
          <w:color w:val="auto"/>
          <w:sz w:val="24"/>
          <w:szCs w:val="24"/>
          <w:lang w:val="es-ES_tradnl"/>
        </w:rPr>
        <w:t>ó</w:t>
      </w:r>
      <w:r w:rsidRPr="009D3059">
        <w:rPr>
          <w:rFonts w:ascii="Arial" w:hAnsi="Arial"/>
          <w:color w:val="auto"/>
          <w:sz w:val="24"/>
          <w:szCs w:val="24"/>
        </w:rPr>
        <w:t>w PPK np.: dotycz</w:t>
      </w:r>
      <w:r w:rsidRPr="009D3059">
        <w:rPr>
          <w:rFonts w:ascii="Arial" w:hAnsi="Arial"/>
          <w:color w:val="auto"/>
          <w:sz w:val="24"/>
          <w:szCs w:val="24"/>
        </w:rPr>
        <w:t>ą</w:t>
      </w:r>
      <w:r w:rsidRPr="009D3059">
        <w:rPr>
          <w:rFonts w:ascii="Arial" w:hAnsi="Arial"/>
          <w:color w:val="auto"/>
          <w:sz w:val="24"/>
          <w:szCs w:val="24"/>
        </w:rPr>
        <w:t>ce zg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oszenia lub rezygnacji z odprowadzenia wp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at pracownika, wznowienia odprowadzenia wp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at, wyp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aty transferowej, deklaracji wp</w:t>
      </w:r>
      <w:r w:rsidRPr="009D3059">
        <w:rPr>
          <w:rFonts w:ascii="Arial" w:hAnsi="Arial"/>
          <w:color w:val="auto"/>
          <w:sz w:val="24"/>
          <w:szCs w:val="24"/>
        </w:rPr>
        <w:t>ł</w:t>
      </w:r>
      <w:r w:rsidRPr="009D3059">
        <w:rPr>
          <w:rFonts w:ascii="Arial" w:hAnsi="Arial"/>
          <w:color w:val="auto"/>
          <w:sz w:val="24"/>
          <w:szCs w:val="24"/>
        </w:rPr>
        <w:t>aty dodatkowej, zmiany danych uczestnika</w:t>
      </w:r>
      <w:r w:rsidRPr="009D3059">
        <w:rPr>
          <w:rFonts w:ascii="Arial" w:hAnsi="Arial"/>
          <w:color w:val="auto"/>
          <w:sz w:val="24"/>
          <w:szCs w:val="24"/>
          <w:rtl/>
        </w:rPr>
        <w:t>’’</w:t>
      </w:r>
      <w:r>
        <w:rPr>
          <w:rFonts w:ascii="Arial" w:hAnsi="Arial"/>
        </w:rPr>
        <w:t>.</w:t>
      </w:r>
    </w:p>
    <w:p w:rsidR="00340FEB" w:rsidRDefault="00340FEB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</w:p>
    <w:p w:rsidR="00340FEB" w:rsidRDefault="00B401D6">
      <w:pPr>
        <w:widowControl/>
        <w:spacing w:before="0" w:line="240" w:lineRule="auto"/>
        <w:ind w:left="0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§ </w:t>
      </w:r>
      <w:r>
        <w:rPr>
          <w:rFonts w:ascii="Arial" w:hAnsi="Arial"/>
          <w:sz w:val="24"/>
          <w:szCs w:val="24"/>
        </w:rPr>
        <w:t>2</w:t>
      </w:r>
    </w:p>
    <w:p w:rsidR="00340FEB" w:rsidRDefault="00340FEB">
      <w:pPr>
        <w:widowControl/>
        <w:spacing w:before="0" w:line="240" w:lineRule="auto"/>
        <w:ind w:left="0" w:firstLine="0"/>
        <w:rPr>
          <w:rFonts w:ascii="Arial" w:eastAsia="Arial" w:hAnsi="Arial" w:cs="Arial"/>
          <w:sz w:val="24"/>
          <w:szCs w:val="24"/>
        </w:rPr>
      </w:pPr>
    </w:p>
    <w:p w:rsidR="00340FEB" w:rsidRDefault="00B401D6">
      <w:pPr>
        <w:widowControl/>
        <w:spacing w:before="0" w:line="276" w:lineRule="auto"/>
        <w:ind w:left="0" w:firstLine="0"/>
        <w:jc w:val="both"/>
      </w:pPr>
      <w:r>
        <w:rPr>
          <w:rFonts w:ascii="Arial" w:hAnsi="Arial"/>
          <w:sz w:val="24"/>
          <w:szCs w:val="24"/>
        </w:rPr>
        <w:t>Zarz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dzenie wchodzi w 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ycie z dniem podpisania.</w:t>
      </w:r>
    </w:p>
    <w:sectPr w:rsidR="00340FEB">
      <w:headerReference w:type="default" r:id="rId8"/>
      <w:footerReference w:type="default" r:id="rId9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D6" w:rsidRDefault="00B401D6">
      <w:pPr>
        <w:spacing w:before="0" w:line="240" w:lineRule="auto"/>
      </w:pPr>
      <w:r>
        <w:separator/>
      </w:r>
    </w:p>
  </w:endnote>
  <w:endnote w:type="continuationSeparator" w:id="0">
    <w:p w:rsidR="00B401D6" w:rsidRDefault="00B401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EB" w:rsidRDefault="00340FE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D6" w:rsidRDefault="00B401D6">
      <w:pPr>
        <w:spacing w:before="0" w:line="240" w:lineRule="auto"/>
      </w:pPr>
      <w:r>
        <w:separator/>
      </w:r>
    </w:p>
  </w:footnote>
  <w:footnote w:type="continuationSeparator" w:id="0">
    <w:p w:rsidR="00B401D6" w:rsidRDefault="00B401D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EB" w:rsidRDefault="00340FE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1CA"/>
    <w:multiLevelType w:val="hybridMultilevel"/>
    <w:tmpl w:val="519433DC"/>
    <w:styleLink w:val="Zaimportowanystyl2"/>
    <w:lvl w:ilvl="0" w:tplc="0108D4A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49E42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A2F96">
      <w:start w:val="1"/>
      <w:numFmt w:val="lowerRoman"/>
      <w:lvlText w:val="%3."/>
      <w:lvlJc w:val="left"/>
      <w:pPr>
        <w:ind w:left="257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C4AC4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AFB1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15E">
      <w:start w:val="1"/>
      <w:numFmt w:val="lowerRoman"/>
      <w:lvlText w:val="%6."/>
      <w:lvlJc w:val="left"/>
      <w:pPr>
        <w:ind w:left="473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4B486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2EF14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830DA">
      <w:start w:val="1"/>
      <w:numFmt w:val="lowerRoman"/>
      <w:lvlText w:val="%9."/>
      <w:lvlJc w:val="left"/>
      <w:pPr>
        <w:ind w:left="689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0340FB"/>
    <w:multiLevelType w:val="hybridMultilevel"/>
    <w:tmpl w:val="32D8E2BC"/>
    <w:numStyleLink w:val="Zaimportowanystyl1"/>
  </w:abstractNum>
  <w:abstractNum w:abstractNumId="2">
    <w:nsid w:val="4E2B0440"/>
    <w:multiLevelType w:val="hybridMultilevel"/>
    <w:tmpl w:val="519433DC"/>
    <w:numStyleLink w:val="Zaimportowanystyl2"/>
  </w:abstractNum>
  <w:abstractNum w:abstractNumId="3">
    <w:nsid w:val="6C7636CA"/>
    <w:multiLevelType w:val="hybridMultilevel"/>
    <w:tmpl w:val="32D8E2BC"/>
    <w:styleLink w:val="Zaimportowanystyl1"/>
    <w:lvl w:ilvl="0" w:tplc="E79C03B6">
      <w:start w:val="1"/>
      <w:numFmt w:val="decimal"/>
      <w:lvlText w:val="%1."/>
      <w:lvlJc w:val="left"/>
      <w:pPr>
        <w:ind w:left="53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B605556">
      <w:start w:val="1"/>
      <w:numFmt w:val="lowerLetter"/>
      <w:lvlText w:val="%2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DEAE6BE">
      <w:start w:val="1"/>
      <w:numFmt w:val="lowerRoman"/>
      <w:lvlText w:val="%3."/>
      <w:lvlJc w:val="left"/>
      <w:pPr>
        <w:ind w:left="198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EB4DF14">
      <w:start w:val="1"/>
      <w:numFmt w:val="decimal"/>
      <w:lvlText w:val="%4."/>
      <w:lvlJc w:val="left"/>
      <w:pPr>
        <w:ind w:left="269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704A002">
      <w:start w:val="1"/>
      <w:numFmt w:val="lowerLetter"/>
      <w:lvlText w:val="%5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8FCE17A">
      <w:start w:val="1"/>
      <w:numFmt w:val="lowerRoman"/>
      <w:lvlText w:val="%6."/>
      <w:lvlJc w:val="left"/>
      <w:pPr>
        <w:ind w:left="414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18A0686">
      <w:start w:val="1"/>
      <w:numFmt w:val="decimal"/>
      <w:lvlText w:val="%7."/>
      <w:lvlJc w:val="left"/>
      <w:pPr>
        <w:ind w:left="48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524D8AE">
      <w:start w:val="1"/>
      <w:numFmt w:val="lowerLetter"/>
      <w:lvlText w:val="%8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30E563C">
      <w:start w:val="1"/>
      <w:numFmt w:val="lowerRoman"/>
      <w:lvlText w:val="%9."/>
      <w:lvlJc w:val="left"/>
      <w:pPr>
        <w:ind w:left="630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 w:tplc="D7126A88">
        <w:start w:val="1"/>
        <w:numFmt w:val="lowerLetter"/>
        <w:lvlText w:val="%1)"/>
        <w:lvlJc w:val="left"/>
        <w:pPr>
          <w:ind w:left="110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6DC88C4">
        <w:start w:val="1"/>
        <w:numFmt w:val="lowerLetter"/>
        <w:lvlText w:val="%2."/>
        <w:lvlJc w:val="left"/>
        <w:pPr>
          <w:ind w:left="182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4ECC860">
        <w:start w:val="1"/>
        <w:numFmt w:val="lowerRoman"/>
        <w:lvlText w:val="%3."/>
        <w:lvlJc w:val="left"/>
        <w:pPr>
          <w:ind w:left="254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C4C7768">
        <w:start w:val="1"/>
        <w:numFmt w:val="decimal"/>
        <w:lvlText w:val="%4."/>
        <w:lvlJc w:val="left"/>
        <w:pPr>
          <w:ind w:left="326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6FCC6BE">
        <w:start w:val="1"/>
        <w:numFmt w:val="lowerLetter"/>
        <w:lvlText w:val="%5."/>
        <w:lvlJc w:val="left"/>
        <w:pPr>
          <w:ind w:left="398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4A055E2">
        <w:start w:val="1"/>
        <w:numFmt w:val="lowerRoman"/>
        <w:lvlText w:val="%6."/>
        <w:lvlJc w:val="left"/>
        <w:pPr>
          <w:ind w:left="470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904FDD8">
        <w:start w:val="1"/>
        <w:numFmt w:val="decimal"/>
        <w:lvlText w:val="%7."/>
        <w:lvlJc w:val="left"/>
        <w:pPr>
          <w:ind w:left="542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6E0BC00">
        <w:start w:val="1"/>
        <w:numFmt w:val="lowerLetter"/>
        <w:lvlText w:val="%8."/>
        <w:lvlJc w:val="left"/>
        <w:pPr>
          <w:ind w:left="614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ACEC1CC">
        <w:start w:val="1"/>
        <w:numFmt w:val="lowerRoman"/>
        <w:lvlText w:val="%9."/>
        <w:lvlJc w:val="left"/>
        <w:pPr>
          <w:ind w:left="686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FEB"/>
    <w:rsid w:val="00340FEB"/>
    <w:rsid w:val="009D3059"/>
    <w:rsid w:val="00B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pacing w:before="240" w:line="300" w:lineRule="auto"/>
      <w:ind w:left="240" w:hanging="220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spacing w:before="240" w:line="300" w:lineRule="auto"/>
      <w:ind w:left="720" w:hanging="2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pacing w:before="240" w:line="300" w:lineRule="auto"/>
      <w:ind w:left="240" w:hanging="220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spacing w:before="240" w:line="300" w:lineRule="auto"/>
      <w:ind w:left="720" w:hanging="2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Popławska</cp:lastModifiedBy>
  <cp:revision>2</cp:revision>
  <dcterms:created xsi:type="dcterms:W3CDTF">2020-11-20T14:09:00Z</dcterms:created>
  <dcterms:modified xsi:type="dcterms:W3CDTF">2020-11-20T14:13:00Z</dcterms:modified>
</cp:coreProperties>
</file>