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6A" w:rsidRPr="003F636A" w:rsidRDefault="003F636A" w:rsidP="004364F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3F636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Zestawienie kontroli przeprowadzonych </w:t>
      </w:r>
      <w:r w:rsidR="00D6684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br/>
      </w:r>
      <w:r w:rsidRPr="003F636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Nadleśnictwie Dojlidy w 201</w:t>
      </w:r>
      <w:r w:rsidRPr="004364FF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4 </w:t>
      </w:r>
      <w:r w:rsidRPr="003F636A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roku</w:t>
      </w:r>
      <w:r w:rsidR="00D66847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W w:w="906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286"/>
        <w:gridCol w:w="2127"/>
        <w:gridCol w:w="2976"/>
      </w:tblGrid>
      <w:tr w:rsidR="003F636A" w:rsidRPr="004364FF" w:rsidTr="005925E7">
        <w:trPr>
          <w:cantSplit/>
          <w:tblHeader/>
          <w:tblCellSpacing w:w="0" w:type="dxa"/>
        </w:trPr>
        <w:tc>
          <w:tcPr>
            <w:tcW w:w="675" w:type="dxa"/>
            <w:vAlign w:val="center"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86" w:type="dxa"/>
            <w:vAlign w:val="center"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Jednostka </w:t>
            </w:r>
            <w:r w:rsidRPr="003F636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br/>
              <w:t>prowadząca kontrolę</w:t>
            </w:r>
          </w:p>
        </w:tc>
        <w:tc>
          <w:tcPr>
            <w:tcW w:w="2127" w:type="dxa"/>
            <w:vAlign w:val="center"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 xml:space="preserve">Okres </w:t>
            </w:r>
            <w:r w:rsidRPr="003F636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br/>
              <w:t>trwania kontroli</w:t>
            </w:r>
          </w:p>
        </w:tc>
        <w:tc>
          <w:tcPr>
            <w:tcW w:w="2976" w:type="dxa"/>
            <w:vAlign w:val="center"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pl-PL"/>
              </w:rPr>
              <w:t>Tematyka kontroli</w:t>
            </w:r>
          </w:p>
        </w:tc>
      </w:tr>
      <w:tr w:rsidR="003F636A" w:rsidRPr="004364FF" w:rsidTr="005925E7">
        <w:trPr>
          <w:cantSplit/>
          <w:tblCellSpacing w:w="0" w:type="dxa"/>
        </w:trPr>
        <w:tc>
          <w:tcPr>
            <w:tcW w:w="675" w:type="dxa"/>
            <w:vAlign w:val="center"/>
          </w:tcPr>
          <w:p w:rsidR="003F636A" w:rsidRPr="004364FF" w:rsidRDefault="003F636A" w:rsidP="003F63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6" w:type="dxa"/>
            <w:vAlign w:val="center"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Państwowa Inspekcja Pracy Okręgowy Inspektorat Pracy </w:t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w Białymstoku</w:t>
            </w:r>
          </w:p>
        </w:tc>
        <w:tc>
          <w:tcPr>
            <w:tcW w:w="2127" w:type="dxa"/>
            <w:vAlign w:val="center"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15 - 16.01.2014 r.</w:t>
            </w:r>
          </w:p>
        </w:tc>
        <w:tc>
          <w:tcPr>
            <w:tcW w:w="2976" w:type="dxa"/>
            <w:vAlign w:val="center"/>
          </w:tcPr>
          <w:p w:rsidR="003F636A" w:rsidRPr="003F636A" w:rsidRDefault="003F636A" w:rsidP="003F636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Techniczne bezpieczeństwo pracy</w:t>
            </w:r>
          </w:p>
        </w:tc>
      </w:tr>
      <w:tr w:rsidR="003F636A" w:rsidRPr="004364FF" w:rsidTr="005925E7">
        <w:trPr>
          <w:cantSplit/>
          <w:tblCellSpacing w:w="0" w:type="dxa"/>
        </w:trPr>
        <w:tc>
          <w:tcPr>
            <w:tcW w:w="675" w:type="dxa"/>
            <w:vAlign w:val="center"/>
          </w:tcPr>
          <w:p w:rsidR="003F636A" w:rsidRPr="004364FF" w:rsidRDefault="003F636A" w:rsidP="003F63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Urząd Miejski </w:t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w Białymstoku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18.02.2014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765CCF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Realizacja postanowień porozumienia zawartego pomiędzy Miastem Białystok a Nadleśnictwem Dojlidy</w:t>
            </w:r>
          </w:p>
        </w:tc>
      </w:tr>
      <w:tr w:rsidR="003F636A" w:rsidRPr="004364FF" w:rsidTr="005925E7">
        <w:trPr>
          <w:cantSplit/>
          <w:tblCellSpacing w:w="0" w:type="dxa"/>
        </w:trPr>
        <w:tc>
          <w:tcPr>
            <w:tcW w:w="675" w:type="dxa"/>
            <w:vAlign w:val="center"/>
          </w:tcPr>
          <w:p w:rsidR="003F636A" w:rsidRPr="004364FF" w:rsidRDefault="003F636A" w:rsidP="003F63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Państwowy Powiatowy Inspektor Sanitarny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25.03.2014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765CCF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Warunki zdrowotne środowiska pracy, realizacja zapisów ustawy </w:t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 xml:space="preserve">o substancjach </w:t>
            </w:r>
            <w:r w:rsidR="00765CC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c</w:t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hemicznych </w:t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i ich mieszaninach</w:t>
            </w:r>
          </w:p>
        </w:tc>
      </w:tr>
      <w:tr w:rsidR="003F636A" w:rsidRPr="004364FF" w:rsidTr="005925E7">
        <w:trPr>
          <w:cantSplit/>
          <w:tblCellSpacing w:w="0" w:type="dxa"/>
        </w:trPr>
        <w:tc>
          <w:tcPr>
            <w:tcW w:w="675" w:type="dxa"/>
            <w:vAlign w:val="center"/>
          </w:tcPr>
          <w:p w:rsidR="003F636A" w:rsidRPr="004364FF" w:rsidRDefault="003F636A" w:rsidP="003F63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765CCF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Podlaski Wojewódzki Inspektorat Ochrony Roślin </w:t>
            </w:r>
            <w:r w:rsidR="00765CC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i Nasiennictwa</w:t>
            </w:r>
            <w:r w:rsidR="00765CC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</w:t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w Białymstoku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10.06.2014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Lustracja szkółki, drzewostanów nasiennych. Kontrola zarejestrowanych podmiotów w zakresie wymagań art. 14 Ustawie </w:t>
            </w:r>
            <w:r w:rsidR="00765CC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o ochronie przyrody</w:t>
            </w:r>
          </w:p>
        </w:tc>
      </w:tr>
      <w:tr w:rsidR="003F636A" w:rsidRPr="004364FF" w:rsidTr="005925E7">
        <w:trPr>
          <w:cantSplit/>
          <w:tblCellSpacing w:w="0" w:type="dxa"/>
        </w:trPr>
        <w:tc>
          <w:tcPr>
            <w:tcW w:w="675" w:type="dxa"/>
            <w:vAlign w:val="center"/>
          </w:tcPr>
          <w:p w:rsidR="003F636A" w:rsidRPr="004364FF" w:rsidRDefault="003F636A" w:rsidP="003F63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765CCF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Komenda Miejska Państwowej Straży Pożarnej </w:t>
            </w:r>
            <w:r w:rsidR="00765CC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w </w:t>
            </w:r>
            <w:r w:rsidR="00765CC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B</w:t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iałymstoku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17.06.2014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765CCF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Kontrola przestrzegania przepisów o ochronie p.poż., rozpoznawanie możliwości i warunków prowadzenia działań ratowniczych </w:t>
            </w:r>
            <w:r w:rsidR="00765CC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przez jednostki ochrony p.poż.</w:t>
            </w:r>
          </w:p>
        </w:tc>
      </w:tr>
      <w:tr w:rsidR="00F074B7" w:rsidRPr="004364FF" w:rsidTr="005925E7">
        <w:trPr>
          <w:cantSplit/>
          <w:tblCellSpacing w:w="0" w:type="dxa"/>
        </w:trPr>
        <w:tc>
          <w:tcPr>
            <w:tcW w:w="675" w:type="dxa"/>
            <w:vAlign w:val="center"/>
          </w:tcPr>
          <w:p w:rsidR="00F074B7" w:rsidRPr="004364FF" w:rsidRDefault="00F074B7" w:rsidP="003F63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6" w:type="dxa"/>
            <w:vAlign w:val="center"/>
          </w:tcPr>
          <w:p w:rsidR="00F074B7" w:rsidRPr="003F636A" w:rsidRDefault="00F074B7" w:rsidP="00765CCF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F074B7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2127" w:type="dxa"/>
            <w:vAlign w:val="center"/>
          </w:tcPr>
          <w:p w:rsidR="00F074B7" w:rsidRPr="003F636A" w:rsidRDefault="00F074B7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26 - 27.06.2014 r.</w:t>
            </w:r>
          </w:p>
        </w:tc>
        <w:tc>
          <w:tcPr>
            <w:tcW w:w="2976" w:type="dxa"/>
            <w:vAlign w:val="center"/>
          </w:tcPr>
          <w:p w:rsidR="00F074B7" w:rsidRPr="003F636A" w:rsidRDefault="00F074B7" w:rsidP="00765CCF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Kontrola funkcjonalna Posterunku Straży Leśnej oraz magazynu broni</w:t>
            </w:r>
          </w:p>
        </w:tc>
      </w:tr>
      <w:tr w:rsidR="00F074B7" w:rsidRPr="004364FF" w:rsidTr="005925E7">
        <w:trPr>
          <w:cantSplit/>
          <w:tblCellSpacing w:w="0" w:type="dxa"/>
        </w:trPr>
        <w:tc>
          <w:tcPr>
            <w:tcW w:w="675" w:type="dxa"/>
            <w:vAlign w:val="center"/>
          </w:tcPr>
          <w:p w:rsidR="00F074B7" w:rsidRPr="004364FF" w:rsidRDefault="00F074B7" w:rsidP="003F63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6" w:type="dxa"/>
            <w:vAlign w:val="center"/>
          </w:tcPr>
          <w:p w:rsidR="00F074B7" w:rsidRPr="00F074B7" w:rsidRDefault="00F074B7" w:rsidP="00765CCF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F074B7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2127" w:type="dxa"/>
            <w:vAlign w:val="center"/>
          </w:tcPr>
          <w:p w:rsidR="00F074B7" w:rsidRDefault="00F074B7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15.07.2014 r.</w:t>
            </w:r>
          </w:p>
        </w:tc>
        <w:tc>
          <w:tcPr>
            <w:tcW w:w="2976" w:type="dxa"/>
            <w:vAlign w:val="center"/>
          </w:tcPr>
          <w:p w:rsidR="00F074B7" w:rsidRDefault="00F074B7" w:rsidP="00765CCF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Kontrola funkcjo</w:t>
            </w:r>
            <w:r w:rsidR="00E9497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nalna gospodarki szkółkarskiej </w:t>
            </w:r>
            <w:r w:rsidR="00E9497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 xml:space="preserve">i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pielęgnacji upraw</w:t>
            </w:r>
          </w:p>
        </w:tc>
      </w:tr>
      <w:tr w:rsidR="003F636A" w:rsidRPr="004364FF" w:rsidTr="005925E7">
        <w:trPr>
          <w:cantSplit/>
          <w:tblCellSpacing w:w="0" w:type="dxa"/>
        </w:trPr>
        <w:tc>
          <w:tcPr>
            <w:tcW w:w="675" w:type="dxa"/>
            <w:vAlign w:val="center"/>
          </w:tcPr>
          <w:p w:rsidR="003F636A" w:rsidRPr="004364FF" w:rsidRDefault="003F636A" w:rsidP="003F63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23.07.2014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Kontrola funkcjonalna </w:t>
            </w:r>
            <w:r w:rsidR="00765CC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w zakresie edukacji leśnej</w:t>
            </w:r>
          </w:p>
        </w:tc>
      </w:tr>
      <w:tr w:rsidR="003F636A" w:rsidRPr="004364FF" w:rsidTr="005925E7">
        <w:trPr>
          <w:cantSplit/>
          <w:tblCellSpacing w:w="0" w:type="dxa"/>
        </w:trPr>
        <w:tc>
          <w:tcPr>
            <w:tcW w:w="675" w:type="dxa"/>
            <w:vAlign w:val="center"/>
          </w:tcPr>
          <w:p w:rsidR="003F636A" w:rsidRPr="004364FF" w:rsidRDefault="003F636A" w:rsidP="003F63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765CCF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Podlaski Wojewódzki Inspektorat Ochrony Roślin </w:t>
            </w:r>
            <w:r w:rsidR="00765CC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i Nasiennictwa w Białymstoku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20.08.2014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II lustracja stan</w:t>
            </w:r>
            <w:r w:rsidR="00765CC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u fitosanitarnego szkółki leśnej</w:t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i jej bezpośredniego otoczenia </w:t>
            </w:r>
          </w:p>
        </w:tc>
      </w:tr>
      <w:tr w:rsidR="003F636A" w:rsidRPr="004364FF" w:rsidTr="005925E7">
        <w:trPr>
          <w:cantSplit/>
          <w:tblCellSpacing w:w="0" w:type="dxa"/>
        </w:trPr>
        <w:tc>
          <w:tcPr>
            <w:tcW w:w="675" w:type="dxa"/>
            <w:vAlign w:val="center"/>
          </w:tcPr>
          <w:p w:rsidR="003F636A" w:rsidRPr="004364FF" w:rsidRDefault="003F636A" w:rsidP="003F63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Generalna Inspekcja Lasów Państwowych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25.08.</w:t>
            </w:r>
            <w:r w:rsidR="00765CC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2014 r. </w:t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-12.09.2014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Kontrola problemowa </w:t>
            </w:r>
            <w:r w:rsidR="00765CC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w zakresie poprawności kontroli okresowych wybranych przez Wydział kontroli RDLP </w:t>
            </w:r>
            <w:r w:rsidR="00765CC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w Białymstoku</w:t>
            </w:r>
          </w:p>
        </w:tc>
      </w:tr>
      <w:tr w:rsidR="003F636A" w:rsidRPr="004364FF" w:rsidTr="005925E7">
        <w:trPr>
          <w:cantSplit/>
          <w:tblCellSpacing w:w="0" w:type="dxa"/>
        </w:trPr>
        <w:tc>
          <w:tcPr>
            <w:tcW w:w="675" w:type="dxa"/>
            <w:vAlign w:val="center"/>
          </w:tcPr>
          <w:p w:rsidR="003F636A" w:rsidRPr="004364FF" w:rsidRDefault="003F636A" w:rsidP="003F63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Agencja Restrukturyzacji </w:t>
            </w:r>
            <w:r w:rsidR="00765CC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i Modernizacji Rolnictwa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26.09.2014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Kontrola w zakresie wzajemnej zgodności</w:t>
            </w:r>
          </w:p>
        </w:tc>
      </w:tr>
      <w:tr w:rsidR="003F636A" w:rsidRPr="004364FF" w:rsidTr="005925E7">
        <w:trPr>
          <w:cantSplit/>
          <w:tblCellSpacing w:w="0" w:type="dxa"/>
        </w:trPr>
        <w:tc>
          <w:tcPr>
            <w:tcW w:w="675" w:type="dxa"/>
            <w:vAlign w:val="center"/>
          </w:tcPr>
          <w:p w:rsidR="003F636A" w:rsidRPr="004364FF" w:rsidRDefault="003F636A" w:rsidP="003F63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16.09.2014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AE495F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Kontrola funkcjonalna. </w:t>
            </w:r>
            <w:r w:rsidR="00AE495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S</w:t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zkody</w:t>
            </w:r>
            <w:r w:rsidR="00AE495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od zwierzyny - stosowanie zabiegów ochronnych</w:t>
            </w:r>
          </w:p>
        </w:tc>
      </w:tr>
      <w:tr w:rsidR="003F636A" w:rsidRPr="004364FF" w:rsidTr="005925E7">
        <w:trPr>
          <w:cantSplit/>
          <w:tblCellSpacing w:w="0" w:type="dxa"/>
        </w:trPr>
        <w:tc>
          <w:tcPr>
            <w:tcW w:w="675" w:type="dxa"/>
            <w:vAlign w:val="center"/>
          </w:tcPr>
          <w:p w:rsidR="003F636A" w:rsidRPr="004364FF" w:rsidRDefault="003F636A" w:rsidP="003F63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23.10.2014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Kontrola doraźna. Ewidencja drewna </w:t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w Leśnictwie Mostek</w:t>
            </w:r>
          </w:p>
        </w:tc>
      </w:tr>
      <w:tr w:rsidR="003F636A" w:rsidRPr="004364FF" w:rsidTr="005925E7">
        <w:trPr>
          <w:cantSplit/>
          <w:tblCellSpacing w:w="0" w:type="dxa"/>
        </w:trPr>
        <w:tc>
          <w:tcPr>
            <w:tcW w:w="675" w:type="dxa"/>
            <w:vAlign w:val="center"/>
          </w:tcPr>
          <w:p w:rsidR="003F636A" w:rsidRPr="004364FF" w:rsidRDefault="003F636A" w:rsidP="003F63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10.12.2014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765CCF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Weryfikacja drewna na submisję w roku 2015</w:t>
            </w:r>
          </w:p>
        </w:tc>
      </w:tr>
      <w:tr w:rsidR="003F636A" w:rsidRPr="004364FF" w:rsidTr="005925E7">
        <w:trPr>
          <w:cantSplit/>
          <w:tblCellSpacing w:w="0" w:type="dxa"/>
        </w:trPr>
        <w:tc>
          <w:tcPr>
            <w:tcW w:w="675" w:type="dxa"/>
            <w:vAlign w:val="center"/>
          </w:tcPr>
          <w:p w:rsidR="003F636A" w:rsidRPr="004364FF" w:rsidRDefault="003F636A" w:rsidP="003F63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Regionalna Dyrekcja Lasów Państwowych w Białymstoku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11.12.2014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Kontrola funkcjonalna. Funkcjonowanie LKP Puszcza Knyszyńska </w:t>
            </w:r>
            <w:r w:rsidR="00765CC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i jego promocja</w:t>
            </w:r>
          </w:p>
        </w:tc>
      </w:tr>
      <w:tr w:rsidR="003F636A" w:rsidRPr="004364FF" w:rsidTr="005925E7">
        <w:trPr>
          <w:cantSplit/>
          <w:tblCellSpacing w:w="0" w:type="dxa"/>
        </w:trPr>
        <w:tc>
          <w:tcPr>
            <w:tcW w:w="675" w:type="dxa"/>
            <w:vAlign w:val="center"/>
          </w:tcPr>
          <w:p w:rsidR="003F636A" w:rsidRPr="004364FF" w:rsidRDefault="003F636A" w:rsidP="003F636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6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 xml:space="preserve">Starostwo Powiatowe </w:t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br/>
              <w:t>w Białymstoku</w:t>
            </w:r>
          </w:p>
        </w:tc>
        <w:tc>
          <w:tcPr>
            <w:tcW w:w="2127" w:type="dxa"/>
            <w:vAlign w:val="center"/>
            <w:hideMark/>
          </w:tcPr>
          <w:p w:rsidR="003F636A" w:rsidRPr="003F636A" w:rsidRDefault="003F636A" w:rsidP="003F636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30.12.2014 r.</w:t>
            </w:r>
          </w:p>
        </w:tc>
        <w:tc>
          <w:tcPr>
            <w:tcW w:w="2976" w:type="dxa"/>
            <w:vAlign w:val="center"/>
            <w:hideMark/>
          </w:tcPr>
          <w:p w:rsidR="003F636A" w:rsidRPr="003F636A" w:rsidRDefault="003F636A" w:rsidP="003F636A">
            <w:pPr>
              <w:spacing w:before="100" w:beforeAutospacing="1" w:after="100" w:afterAutospacing="1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Kontrola powi</w:t>
            </w:r>
            <w:r w:rsidR="00765CCF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erzonego nadzoru nad lasami nie</w:t>
            </w:r>
            <w:r w:rsidRPr="003F636A"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  <w:t>stanowiącymi własności Skarbu Państwa</w:t>
            </w:r>
          </w:p>
        </w:tc>
      </w:tr>
    </w:tbl>
    <w:p w:rsidR="005C4351" w:rsidRDefault="00AE495F"/>
    <w:sectPr w:rsidR="005C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82D35"/>
    <w:multiLevelType w:val="hybridMultilevel"/>
    <w:tmpl w:val="08BEC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5D"/>
    <w:rsid w:val="003F636A"/>
    <w:rsid w:val="004364FF"/>
    <w:rsid w:val="00525334"/>
    <w:rsid w:val="005925E7"/>
    <w:rsid w:val="00730D02"/>
    <w:rsid w:val="00765CCF"/>
    <w:rsid w:val="007D1DEA"/>
    <w:rsid w:val="00927D5D"/>
    <w:rsid w:val="00AE495F"/>
    <w:rsid w:val="00C55129"/>
    <w:rsid w:val="00D66847"/>
    <w:rsid w:val="00E9497F"/>
    <w:rsid w:val="00F0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81807-0159-40B8-8645-DD8C8718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3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Stankowska</dc:creator>
  <cp:keywords/>
  <dc:description/>
  <cp:lastModifiedBy>Beata Stankowska</cp:lastModifiedBy>
  <cp:revision>8</cp:revision>
  <cp:lastPrinted>2015-09-21T08:54:00Z</cp:lastPrinted>
  <dcterms:created xsi:type="dcterms:W3CDTF">2015-09-21T08:54:00Z</dcterms:created>
  <dcterms:modified xsi:type="dcterms:W3CDTF">2015-09-21T09:25:00Z</dcterms:modified>
</cp:coreProperties>
</file>